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5B88CD" w14:textId="77777777" w:rsidR="00FE3A71" w:rsidRDefault="00000000">
      <w:pPr>
        <w:spacing w:line="276" w:lineRule="auto"/>
        <w:jc w:val="center"/>
        <w:rPr>
          <w:rFonts w:cs="Calibri"/>
          <w:b/>
          <w:color w:val="244061"/>
          <w:sz w:val="24"/>
          <w:szCs w:val="24"/>
        </w:rPr>
      </w:pPr>
      <w:r>
        <w:rPr>
          <w:rFonts w:cs="Calibri"/>
          <w:b/>
          <w:noProof/>
          <w:color w:val="244061"/>
          <w:sz w:val="24"/>
          <w:szCs w:val="24"/>
        </w:rPr>
        <w:drawing>
          <wp:anchor distT="0" distB="0" distL="114300" distR="114300" simplePos="0" relativeHeight="34" behindDoc="0" locked="0" layoutInCell="0" allowOverlap="1" wp14:anchorId="71ABE93A" wp14:editId="6B1F3C7F">
            <wp:simplePos x="0" y="0"/>
            <wp:positionH relativeFrom="column">
              <wp:posOffset>965835</wp:posOffset>
            </wp:positionH>
            <wp:positionV relativeFrom="paragraph">
              <wp:posOffset>8255</wp:posOffset>
            </wp:positionV>
            <wp:extent cx="3342640" cy="581025"/>
            <wp:effectExtent l="0" t="0" r="0" b="0"/>
            <wp:wrapSquare wrapText="bothSides"/>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png"/>
                    <pic:cNvPicPr>
                      <a:picLocks noChangeAspect="1" noChangeArrowheads="1"/>
                    </pic:cNvPicPr>
                  </pic:nvPicPr>
                  <pic:blipFill>
                    <a:blip r:embed="rId9"/>
                    <a:stretch>
                      <a:fillRect/>
                    </a:stretch>
                  </pic:blipFill>
                  <pic:spPr bwMode="auto">
                    <a:xfrm>
                      <a:off x="0" y="0"/>
                      <a:ext cx="3342640" cy="581025"/>
                    </a:xfrm>
                    <a:prstGeom prst="rect">
                      <a:avLst/>
                    </a:prstGeom>
                    <a:noFill/>
                  </pic:spPr>
                </pic:pic>
              </a:graphicData>
            </a:graphic>
          </wp:anchor>
        </w:drawing>
      </w:r>
    </w:p>
    <w:p w14:paraId="1C9C034E" w14:textId="77777777" w:rsidR="00FE3A71" w:rsidRDefault="00FE3A71">
      <w:pPr>
        <w:spacing w:line="276" w:lineRule="auto"/>
        <w:jc w:val="center"/>
        <w:rPr>
          <w:rFonts w:cs="Calibri"/>
          <w:b/>
          <w:color w:val="244061"/>
          <w:sz w:val="24"/>
          <w:szCs w:val="24"/>
        </w:rPr>
      </w:pPr>
    </w:p>
    <w:p w14:paraId="28379138" w14:textId="77777777" w:rsidR="00FE3A71" w:rsidRDefault="00FE3A71">
      <w:pPr>
        <w:spacing w:line="276" w:lineRule="auto"/>
        <w:jc w:val="center"/>
        <w:rPr>
          <w:rFonts w:cs="Calibri"/>
          <w:b/>
          <w:color w:val="244061"/>
          <w:sz w:val="24"/>
          <w:szCs w:val="24"/>
        </w:rPr>
      </w:pPr>
    </w:p>
    <w:tbl>
      <w:tblPr>
        <w:tblW w:w="8364" w:type="dxa"/>
        <w:tblLayout w:type="fixed"/>
        <w:tblLook w:val="0400" w:firstRow="0" w:lastRow="0" w:firstColumn="0" w:lastColumn="0" w:noHBand="0" w:noVBand="1"/>
      </w:tblPr>
      <w:tblGrid>
        <w:gridCol w:w="8364"/>
      </w:tblGrid>
      <w:tr w:rsidR="00FE3A71" w14:paraId="47E4CDD7" w14:textId="77777777">
        <w:trPr>
          <w:trHeight w:val="1253"/>
        </w:trPr>
        <w:tc>
          <w:tcPr>
            <w:tcW w:w="8364" w:type="dxa"/>
            <w:vAlign w:val="center"/>
          </w:tcPr>
          <w:p w14:paraId="76CAC890" w14:textId="77777777" w:rsidR="00FE3A71" w:rsidRDefault="00FE3A71">
            <w:pPr>
              <w:tabs>
                <w:tab w:val="left" w:pos="284"/>
              </w:tabs>
              <w:spacing w:line="276" w:lineRule="auto"/>
              <w:jc w:val="center"/>
              <w:rPr>
                <w:rFonts w:cs="Calibri"/>
                <w:b/>
                <w:color w:val="244061"/>
                <w:sz w:val="24"/>
                <w:szCs w:val="24"/>
              </w:rPr>
            </w:pPr>
          </w:p>
          <w:p w14:paraId="5C7D377E" w14:textId="77777777" w:rsidR="00FE3A71" w:rsidRDefault="00000000">
            <w:pPr>
              <w:tabs>
                <w:tab w:val="left" w:pos="284"/>
              </w:tabs>
              <w:spacing w:line="276" w:lineRule="auto"/>
              <w:jc w:val="center"/>
              <w:rPr>
                <w:rFonts w:cs="Calibri"/>
                <w:b/>
                <w:color w:val="244061"/>
                <w:sz w:val="24"/>
                <w:szCs w:val="24"/>
              </w:rPr>
            </w:pPr>
            <w:r>
              <w:rPr>
                <w:rFonts w:cs="Calibri"/>
                <w:b/>
                <w:color w:val="244061"/>
                <w:sz w:val="24"/>
                <w:szCs w:val="24"/>
              </w:rPr>
              <w:t>ΕΡΓΑΣΤΗΡΙΑ ΔΕΞΙΟΤΗΤΩΝ</w:t>
            </w:r>
          </w:p>
          <w:p w14:paraId="4AC6CE4A" w14:textId="77777777" w:rsidR="00FE3A71" w:rsidRDefault="00FE3A71">
            <w:pPr>
              <w:tabs>
                <w:tab w:val="left" w:pos="284"/>
              </w:tabs>
              <w:spacing w:line="276" w:lineRule="auto"/>
              <w:jc w:val="center"/>
              <w:rPr>
                <w:rFonts w:cs="Calibri"/>
                <w:b/>
                <w:color w:val="244061"/>
                <w:sz w:val="24"/>
                <w:szCs w:val="24"/>
              </w:rPr>
            </w:pPr>
          </w:p>
        </w:tc>
      </w:tr>
      <w:tr w:rsidR="00FE3A71" w14:paraId="7C5374BD" w14:textId="77777777">
        <w:tc>
          <w:tcPr>
            <w:tcW w:w="8364" w:type="dxa"/>
            <w:shd w:val="clear" w:color="auto" w:fill="auto"/>
          </w:tcPr>
          <w:p w14:paraId="2FB98C98" w14:textId="77777777" w:rsidR="00FE3A71" w:rsidRDefault="00FE3A71">
            <w:pPr>
              <w:spacing w:line="276" w:lineRule="auto"/>
              <w:jc w:val="center"/>
              <w:rPr>
                <w:rFonts w:cs="Calibri"/>
                <w:b/>
                <w:color w:val="FFFFFF"/>
                <w:sz w:val="24"/>
                <w:szCs w:val="24"/>
              </w:rPr>
            </w:pPr>
          </w:p>
        </w:tc>
      </w:tr>
      <w:tr w:rsidR="00FE3A71" w14:paraId="56CB7E41" w14:textId="77777777">
        <w:trPr>
          <w:trHeight w:val="1334"/>
        </w:trPr>
        <w:tc>
          <w:tcPr>
            <w:tcW w:w="8364" w:type="dxa"/>
            <w:vAlign w:val="center"/>
          </w:tcPr>
          <w:p w14:paraId="28B2687A" w14:textId="77777777" w:rsidR="00FE3A71" w:rsidRDefault="00000000">
            <w:pPr>
              <w:tabs>
                <w:tab w:val="left" w:pos="284"/>
              </w:tabs>
              <w:spacing w:line="276" w:lineRule="auto"/>
              <w:jc w:val="center"/>
              <w:rPr>
                <w:rFonts w:cs="Calibri"/>
                <w:b/>
                <w:i/>
                <w:color w:val="244061"/>
                <w:sz w:val="24"/>
                <w:szCs w:val="24"/>
              </w:rPr>
            </w:pPr>
            <w:r>
              <w:rPr>
                <w:rFonts w:cs="Calibri"/>
                <w:b/>
                <w:i/>
                <w:color w:val="244061"/>
                <w:sz w:val="24"/>
                <w:szCs w:val="24"/>
              </w:rPr>
              <w:t>Πρόγραμμα Καλλιέργειας Δεξιοτήτων</w:t>
            </w:r>
          </w:p>
          <w:p w14:paraId="5F5EE6DC" w14:textId="77777777" w:rsidR="00FE3A71" w:rsidRDefault="00FE3A71">
            <w:pPr>
              <w:tabs>
                <w:tab w:val="left" w:pos="284"/>
              </w:tabs>
              <w:spacing w:line="276" w:lineRule="auto"/>
              <w:jc w:val="center"/>
              <w:rPr>
                <w:rFonts w:cs="Calibri"/>
                <w:b/>
                <w:color w:val="244061"/>
                <w:sz w:val="24"/>
                <w:szCs w:val="24"/>
              </w:rPr>
            </w:pPr>
          </w:p>
        </w:tc>
      </w:tr>
      <w:tr w:rsidR="00FE3A71" w14:paraId="34A50D7B" w14:textId="77777777">
        <w:tc>
          <w:tcPr>
            <w:tcW w:w="8364" w:type="dxa"/>
          </w:tcPr>
          <w:p w14:paraId="57B778E0" w14:textId="77777777" w:rsidR="00FE3A71" w:rsidRDefault="00FE3A71">
            <w:pPr>
              <w:tabs>
                <w:tab w:val="left" w:pos="284"/>
              </w:tabs>
              <w:spacing w:line="276" w:lineRule="auto"/>
              <w:jc w:val="center"/>
              <w:rPr>
                <w:rFonts w:cs="Calibri"/>
                <w:b/>
                <w:color w:val="244061"/>
                <w:sz w:val="24"/>
                <w:szCs w:val="24"/>
              </w:rPr>
            </w:pPr>
          </w:p>
        </w:tc>
      </w:tr>
      <w:tr w:rsidR="00FE3A71" w14:paraId="7B7B5913" w14:textId="77777777">
        <w:trPr>
          <w:trHeight w:val="1044"/>
        </w:trPr>
        <w:tc>
          <w:tcPr>
            <w:tcW w:w="8364" w:type="dxa"/>
            <w:vAlign w:val="center"/>
          </w:tcPr>
          <w:p w14:paraId="3B02F4EF" w14:textId="77777777" w:rsidR="00FE3A71" w:rsidRDefault="00FE3A71">
            <w:pPr>
              <w:tabs>
                <w:tab w:val="left" w:pos="284"/>
              </w:tabs>
              <w:spacing w:line="276" w:lineRule="auto"/>
              <w:jc w:val="center"/>
              <w:rPr>
                <w:rFonts w:cs="Calibri"/>
                <w:b/>
                <w:color w:val="244061"/>
                <w:sz w:val="24"/>
                <w:szCs w:val="24"/>
              </w:rPr>
            </w:pPr>
          </w:p>
        </w:tc>
      </w:tr>
      <w:tr w:rsidR="00FE3A71" w14:paraId="35CA513A" w14:textId="77777777">
        <w:trPr>
          <w:trHeight w:val="2948"/>
        </w:trPr>
        <w:tc>
          <w:tcPr>
            <w:tcW w:w="8364" w:type="dxa"/>
            <w:vAlign w:val="center"/>
          </w:tcPr>
          <w:p w14:paraId="46152F74" w14:textId="77777777" w:rsidR="00FE3A71" w:rsidRDefault="00000000">
            <w:pPr>
              <w:tabs>
                <w:tab w:val="left" w:pos="284"/>
              </w:tabs>
              <w:spacing w:line="276" w:lineRule="auto"/>
              <w:jc w:val="center"/>
              <w:rPr>
                <w:rFonts w:cs="Calibri"/>
                <w:b/>
                <w:color w:val="244061"/>
                <w:sz w:val="24"/>
                <w:szCs w:val="24"/>
              </w:rPr>
            </w:pPr>
            <w:r>
              <w:rPr>
                <w:noProof/>
              </w:rPr>
              <w:drawing>
                <wp:inline distT="0" distB="0" distL="0" distR="0" wp14:anchorId="2860B9AB" wp14:editId="21BF8D65">
                  <wp:extent cx="2177415" cy="2162810"/>
                  <wp:effectExtent l="0" t="0" r="0" b="0"/>
                  <wp:docPr id="2" name="image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gif"/>
                          <pic:cNvPicPr>
                            <a:picLocks noChangeAspect="1" noChangeArrowheads="1"/>
                          </pic:cNvPicPr>
                        </pic:nvPicPr>
                        <pic:blipFill>
                          <a:blip r:embed="rId10"/>
                          <a:stretch>
                            <a:fillRect/>
                          </a:stretch>
                        </pic:blipFill>
                        <pic:spPr bwMode="auto">
                          <a:xfrm>
                            <a:off x="0" y="0"/>
                            <a:ext cx="2177415" cy="2162810"/>
                          </a:xfrm>
                          <a:prstGeom prst="rect">
                            <a:avLst/>
                          </a:prstGeom>
                          <a:noFill/>
                        </pic:spPr>
                      </pic:pic>
                    </a:graphicData>
                  </a:graphic>
                </wp:inline>
              </w:drawing>
            </w:r>
            <w:r>
              <w:rPr>
                <w:noProof/>
              </w:rPr>
              <mc:AlternateContent>
                <mc:Choice Requires="wps">
                  <w:drawing>
                    <wp:anchor distT="0" distB="0" distL="0" distR="0" simplePos="0" relativeHeight="35" behindDoc="0" locked="0" layoutInCell="1" allowOverlap="1" wp14:anchorId="4CA01EFA" wp14:editId="35D13B02">
                      <wp:simplePos x="0" y="0"/>
                      <wp:positionH relativeFrom="column">
                        <wp:posOffset>1727200</wp:posOffset>
                      </wp:positionH>
                      <wp:positionV relativeFrom="paragraph">
                        <wp:posOffset>635</wp:posOffset>
                      </wp:positionV>
                      <wp:extent cx="1303020" cy="1303020"/>
                      <wp:effectExtent l="0" t="0" r="0" b="0"/>
                      <wp:wrapNone/>
                      <wp:docPr id="3" name="Ορθογώνιο 18" descr="ΕΥΖΗΝ"/>
                      <wp:cNvGraphicFramePr/>
                      <a:graphic xmlns:a="http://schemas.openxmlformats.org/drawingml/2006/main">
                        <a:graphicData uri="http://schemas.microsoft.com/office/word/2010/wordprocessingShape">
                          <wps:wsp>
                            <wps:cNvSpPr/>
                            <wps:spPr>
                              <a:xfrm>
                                <a:off x="0" y="0"/>
                                <a:ext cx="1303200" cy="1303200"/>
                              </a:xfrm>
                              <a:prstGeom prst="rect">
                                <a:avLst/>
                              </a:prstGeom>
                              <a:noFill/>
                              <a:ln w="0">
                                <a:noFill/>
                              </a:ln>
                            </wps:spPr>
                            <wps:style>
                              <a:lnRef idx="0">
                                <a:scrgbClr r="0" g="0" b="0"/>
                              </a:lnRef>
                              <a:fillRef idx="0">
                                <a:scrgbClr r="0" g="0" b="0"/>
                              </a:fillRef>
                              <a:effectRef idx="0">
                                <a:scrgbClr r="0" g="0" b="0"/>
                              </a:effectRef>
                              <a:fontRef idx="minor"/>
                            </wps:style>
                            <wps:txbx>
                              <w:txbxContent>
                                <w:p w14:paraId="0E026E12" w14:textId="77777777" w:rsidR="00FE3A71" w:rsidRDefault="00FE3A71">
                                  <w:pPr>
                                    <w:pStyle w:val="af"/>
                                  </w:pPr>
                                </w:p>
                              </w:txbxContent>
                            </wps:txbx>
                            <wps:bodyPr tIns="91440" bIns="91440" anchor="ctr">
                              <a:noAutofit/>
                            </wps:bodyPr>
                          </wps:wsp>
                        </a:graphicData>
                      </a:graphic>
                    </wp:anchor>
                  </w:drawing>
                </mc:Choice>
                <mc:Fallback>
                  <w:pict>
                    <v:rect w14:anchorId="4CA01EFA" id="Ορθογώνιο 18" o:spid="_x0000_s1026" alt="ΕΥΖΗΝ" style="position:absolute;left:0;text-align:left;margin-left:136pt;margin-top:.05pt;width:102.6pt;height:102.6pt;z-index:35;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" filled="f" stroked="f" strokeweight="0">
                      <v:textbox inset=",7.2pt,,7.2pt">
                        <w:txbxContent>
                          <w:p w14:paraId="0E026E12" w14:textId="77777777" w:rsidR="00FE3A71" w:rsidRDefault="00FE3A71">
                            <w:pPr>
                              <w:pStyle w:val="af"/>
                            </w:pPr>
                          </w:p>
                        </w:txbxContent>
                      </v:textbox>
                    </v:rect>
                  </w:pict>
                </mc:Fallback>
              </mc:AlternateContent>
            </w:r>
          </w:p>
        </w:tc>
      </w:tr>
      <w:tr w:rsidR="00FE3A71" w14:paraId="2E8147AB" w14:textId="77777777">
        <w:tc>
          <w:tcPr>
            <w:tcW w:w="8364" w:type="dxa"/>
          </w:tcPr>
          <w:p w14:paraId="2D9B00FA" w14:textId="77777777" w:rsidR="00FE3A71" w:rsidRDefault="00FE3A71">
            <w:pPr>
              <w:tabs>
                <w:tab w:val="left" w:pos="284"/>
              </w:tabs>
              <w:spacing w:line="276" w:lineRule="auto"/>
              <w:jc w:val="center"/>
              <w:rPr>
                <w:rFonts w:cs="Calibri"/>
                <w:sz w:val="24"/>
                <w:szCs w:val="24"/>
              </w:rPr>
            </w:pPr>
          </w:p>
        </w:tc>
      </w:tr>
      <w:tr w:rsidR="00FE3A71" w14:paraId="1BFF03B0" w14:textId="77777777">
        <w:trPr>
          <w:trHeight w:val="655"/>
        </w:trPr>
        <w:tc>
          <w:tcPr>
            <w:tcW w:w="8364" w:type="dxa"/>
            <w:vAlign w:val="center"/>
          </w:tcPr>
          <w:p w14:paraId="30A74496" w14:textId="77777777" w:rsidR="00FE3A71" w:rsidRDefault="00FE3A71">
            <w:pPr>
              <w:tabs>
                <w:tab w:val="left" w:pos="284"/>
              </w:tabs>
              <w:spacing w:line="276" w:lineRule="auto"/>
              <w:jc w:val="both"/>
              <w:rPr>
                <w:rFonts w:cs="Calibri"/>
                <w:sz w:val="24"/>
                <w:szCs w:val="24"/>
              </w:rPr>
            </w:pPr>
          </w:p>
        </w:tc>
      </w:tr>
      <w:tr w:rsidR="00FE3A71" w14:paraId="45963364" w14:textId="77777777">
        <w:tc>
          <w:tcPr>
            <w:tcW w:w="8364" w:type="dxa"/>
          </w:tcPr>
          <w:p w14:paraId="213D3E92" w14:textId="77777777" w:rsidR="00FE3A71" w:rsidRDefault="00FE3A71">
            <w:pPr>
              <w:tabs>
                <w:tab w:val="left" w:pos="284"/>
              </w:tabs>
              <w:spacing w:line="276" w:lineRule="auto"/>
              <w:jc w:val="both"/>
              <w:rPr>
                <w:rFonts w:cs="Calibri"/>
                <w:b/>
                <w:color w:val="244061"/>
                <w:sz w:val="24"/>
                <w:szCs w:val="24"/>
              </w:rPr>
            </w:pPr>
          </w:p>
        </w:tc>
      </w:tr>
      <w:tr w:rsidR="00FE3A71" w14:paraId="2A102637" w14:textId="77777777">
        <w:trPr>
          <w:trHeight w:val="748"/>
        </w:trPr>
        <w:tc>
          <w:tcPr>
            <w:tcW w:w="8364" w:type="dxa"/>
            <w:vAlign w:val="center"/>
          </w:tcPr>
          <w:p w14:paraId="2E3E60B1" w14:textId="77777777" w:rsidR="00FE3A71" w:rsidRDefault="00FE3A71">
            <w:pPr>
              <w:spacing w:line="276" w:lineRule="auto"/>
              <w:jc w:val="center"/>
              <w:rPr>
                <w:rFonts w:cs="Calibri"/>
                <w:b/>
                <w:color w:val="244061"/>
                <w:sz w:val="24"/>
                <w:szCs w:val="24"/>
              </w:rPr>
            </w:pPr>
          </w:p>
        </w:tc>
      </w:tr>
      <w:tr w:rsidR="00FE3A71" w14:paraId="5FA25EF8" w14:textId="77777777">
        <w:tc>
          <w:tcPr>
            <w:tcW w:w="8364" w:type="dxa"/>
            <w:shd w:val="clear" w:color="auto" w:fill="auto"/>
          </w:tcPr>
          <w:p w14:paraId="4896E37F" w14:textId="77777777" w:rsidR="00FE3A71" w:rsidRDefault="00FE3A71">
            <w:pPr>
              <w:spacing w:line="276" w:lineRule="auto"/>
              <w:jc w:val="center"/>
              <w:rPr>
                <w:rFonts w:cs="Calibri"/>
                <w:b/>
                <w:sz w:val="24"/>
                <w:szCs w:val="24"/>
              </w:rPr>
            </w:pPr>
          </w:p>
        </w:tc>
      </w:tr>
      <w:tr w:rsidR="00FE3A71" w14:paraId="0284126C" w14:textId="77777777">
        <w:trPr>
          <w:trHeight w:val="1247"/>
        </w:trPr>
        <w:tc>
          <w:tcPr>
            <w:tcW w:w="8364" w:type="dxa"/>
            <w:vAlign w:val="center"/>
          </w:tcPr>
          <w:p w14:paraId="73223625" w14:textId="77777777" w:rsidR="00FE3A71" w:rsidRDefault="00000000">
            <w:pPr>
              <w:spacing w:line="276" w:lineRule="auto"/>
              <w:jc w:val="center"/>
              <w:rPr>
                <w:rFonts w:cs="Calibri"/>
                <w:b/>
                <w:sz w:val="24"/>
                <w:szCs w:val="24"/>
              </w:rPr>
            </w:pPr>
            <w:r>
              <w:rPr>
                <w:rFonts w:cs="Calibri"/>
                <w:sz w:val="24"/>
                <w:szCs w:val="24"/>
              </w:rPr>
              <w:t>2024 - 2025</w:t>
            </w:r>
          </w:p>
        </w:tc>
      </w:tr>
    </w:tbl>
    <w:p w14:paraId="1FC358C8" w14:textId="77777777" w:rsidR="00FE3A71" w:rsidRDefault="00FE3A71">
      <w:pPr>
        <w:sectPr w:rsidR="00FE3A71">
          <w:headerReference w:type="even" r:id="rId11"/>
          <w:headerReference w:type="default" r:id="rId12"/>
          <w:footerReference w:type="even" r:id="rId13"/>
          <w:footerReference w:type="default" r:id="rId14"/>
          <w:headerReference w:type="first" r:id="rId15"/>
          <w:footerReference w:type="first" r:id="rId16"/>
          <w:pgSz w:w="11906" w:h="16838"/>
          <w:pgMar w:top="993" w:right="1800" w:bottom="1276" w:left="1800" w:header="708" w:footer="339" w:gutter="0"/>
          <w:pgNumType w:start="1"/>
          <w:cols w:space="720"/>
          <w:formProt w:val="0"/>
          <w:titlePg/>
          <w:docGrid w:linePitch="100" w:charSpace="8192"/>
        </w:sectPr>
      </w:pPr>
    </w:p>
    <w:p w14:paraId="2431B632" w14:textId="77777777" w:rsidR="00FE3A71" w:rsidRDefault="00FE3A71">
      <w:pPr>
        <w:widowControl w:val="0"/>
        <w:spacing w:line="276" w:lineRule="auto"/>
        <w:rPr>
          <w:rFonts w:cs="Calibri"/>
          <w:sz w:val="24"/>
          <w:szCs w:val="24"/>
        </w:rPr>
      </w:pPr>
    </w:p>
    <w:tbl>
      <w:tblPr>
        <w:tblW w:w="8364" w:type="dxa"/>
        <w:tblLayout w:type="fixed"/>
        <w:tblLook w:val="0400" w:firstRow="0" w:lastRow="0" w:firstColumn="0" w:lastColumn="0" w:noHBand="0" w:noVBand="1"/>
      </w:tblPr>
      <w:tblGrid>
        <w:gridCol w:w="567"/>
        <w:gridCol w:w="7797"/>
      </w:tblGrid>
      <w:tr w:rsidR="00FE3A71" w14:paraId="0CAE7D91" w14:textId="77777777">
        <w:trPr>
          <w:trHeight w:val="1135"/>
        </w:trPr>
        <w:tc>
          <w:tcPr>
            <w:tcW w:w="567" w:type="dxa"/>
          </w:tcPr>
          <w:p w14:paraId="222755DC" w14:textId="77777777" w:rsidR="00FE3A71" w:rsidRDefault="00FE3A71">
            <w:pPr>
              <w:spacing w:line="276" w:lineRule="auto"/>
              <w:jc w:val="center"/>
              <w:rPr>
                <w:rFonts w:cs="Calibri"/>
                <w:b/>
                <w:sz w:val="24"/>
                <w:szCs w:val="24"/>
              </w:rPr>
            </w:pPr>
          </w:p>
        </w:tc>
        <w:tc>
          <w:tcPr>
            <w:tcW w:w="7796" w:type="dxa"/>
            <w:vAlign w:val="center"/>
          </w:tcPr>
          <w:p w14:paraId="5A15AD84" w14:textId="77777777" w:rsidR="00FE3A71" w:rsidRDefault="00FE3A71">
            <w:pPr>
              <w:tabs>
                <w:tab w:val="left" w:pos="284"/>
              </w:tabs>
              <w:spacing w:line="276" w:lineRule="auto"/>
              <w:jc w:val="center"/>
              <w:rPr>
                <w:rFonts w:cs="Calibri"/>
                <w:b/>
                <w:color w:val="244061"/>
                <w:sz w:val="24"/>
                <w:szCs w:val="24"/>
              </w:rPr>
            </w:pPr>
          </w:p>
        </w:tc>
      </w:tr>
      <w:tr w:rsidR="00FE3A71" w14:paraId="18DCD112" w14:textId="77777777">
        <w:trPr>
          <w:trHeight w:val="142"/>
        </w:trPr>
        <w:tc>
          <w:tcPr>
            <w:tcW w:w="567" w:type="dxa"/>
          </w:tcPr>
          <w:p w14:paraId="1D13EAA3" w14:textId="77777777" w:rsidR="00FE3A71" w:rsidRDefault="00FE3A71">
            <w:pPr>
              <w:spacing w:line="276" w:lineRule="auto"/>
              <w:jc w:val="center"/>
              <w:rPr>
                <w:rFonts w:cs="Calibri"/>
                <w:b/>
                <w:sz w:val="24"/>
                <w:szCs w:val="24"/>
              </w:rPr>
            </w:pPr>
          </w:p>
        </w:tc>
        <w:tc>
          <w:tcPr>
            <w:tcW w:w="7796" w:type="dxa"/>
          </w:tcPr>
          <w:p w14:paraId="201D2338" w14:textId="77777777" w:rsidR="00FE3A71" w:rsidRDefault="00FE3A71">
            <w:pPr>
              <w:tabs>
                <w:tab w:val="left" w:pos="284"/>
              </w:tabs>
              <w:spacing w:line="276" w:lineRule="auto"/>
              <w:jc w:val="center"/>
              <w:rPr>
                <w:rFonts w:cs="Calibri"/>
                <w:b/>
                <w:color w:val="244061"/>
                <w:sz w:val="24"/>
                <w:szCs w:val="24"/>
              </w:rPr>
            </w:pPr>
          </w:p>
        </w:tc>
      </w:tr>
      <w:tr w:rsidR="00FE3A71" w14:paraId="0618BBCA" w14:textId="77777777">
        <w:tc>
          <w:tcPr>
            <w:tcW w:w="567" w:type="dxa"/>
          </w:tcPr>
          <w:p w14:paraId="6A4D5C14" w14:textId="77777777" w:rsidR="00FE3A71" w:rsidRDefault="00FE3A71">
            <w:pPr>
              <w:spacing w:line="276" w:lineRule="auto"/>
              <w:jc w:val="center"/>
              <w:rPr>
                <w:rFonts w:cs="Calibri"/>
                <w:b/>
                <w:sz w:val="24"/>
                <w:szCs w:val="24"/>
              </w:rPr>
            </w:pPr>
          </w:p>
        </w:tc>
        <w:tc>
          <w:tcPr>
            <w:tcW w:w="7796" w:type="dxa"/>
          </w:tcPr>
          <w:p w14:paraId="34D2627A" w14:textId="77777777" w:rsidR="00FE3A71" w:rsidRDefault="00000000">
            <w:pPr>
              <w:tabs>
                <w:tab w:val="left" w:pos="284"/>
              </w:tabs>
              <w:spacing w:line="276" w:lineRule="auto"/>
              <w:jc w:val="center"/>
              <w:rPr>
                <w:rFonts w:cs="Calibri"/>
                <w:b/>
                <w:sz w:val="24"/>
                <w:szCs w:val="24"/>
              </w:rPr>
            </w:pPr>
            <w:r>
              <w:rPr>
                <w:rFonts w:cs="Calibri"/>
                <w:b/>
                <w:color w:val="244061"/>
                <w:sz w:val="24"/>
                <w:szCs w:val="24"/>
              </w:rPr>
              <w:t>ΕΡΓΑΣΤΗΡΙΑ ΔΕΞΙΟΤΗΤΩΝ</w:t>
            </w:r>
          </w:p>
        </w:tc>
      </w:tr>
      <w:tr w:rsidR="00FE3A71" w14:paraId="38F65F63" w14:textId="77777777">
        <w:trPr>
          <w:trHeight w:val="80"/>
        </w:trPr>
        <w:tc>
          <w:tcPr>
            <w:tcW w:w="567" w:type="dxa"/>
          </w:tcPr>
          <w:p w14:paraId="7DE8E336" w14:textId="77777777" w:rsidR="00FE3A71" w:rsidRDefault="00FE3A71">
            <w:pPr>
              <w:tabs>
                <w:tab w:val="left" w:pos="284"/>
              </w:tabs>
              <w:spacing w:line="276" w:lineRule="auto"/>
              <w:jc w:val="center"/>
              <w:rPr>
                <w:rFonts w:cs="Calibri"/>
                <w:b/>
                <w:color w:val="244061"/>
                <w:sz w:val="24"/>
                <w:szCs w:val="24"/>
              </w:rPr>
            </w:pPr>
          </w:p>
        </w:tc>
        <w:tc>
          <w:tcPr>
            <w:tcW w:w="7796" w:type="dxa"/>
            <w:vAlign w:val="center"/>
          </w:tcPr>
          <w:p w14:paraId="6A617C9C" w14:textId="77777777" w:rsidR="00FE3A71" w:rsidRDefault="00FE3A71">
            <w:pPr>
              <w:tabs>
                <w:tab w:val="left" w:pos="284"/>
              </w:tabs>
              <w:spacing w:line="276" w:lineRule="auto"/>
              <w:jc w:val="center"/>
              <w:rPr>
                <w:rFonts w:cs="Calibri"/>
                <w:b/>
                <w:color w:val="244061"/>
                <w:sz w:val="24"/>
                <w:szCs w:val="24"/>
              </w:rPr>
            </w:pPr>
          </w:p>
        </w:tc>
      </w:tr>
      <w:tr w:rsidR="00FE3A71" w14:paraId="2A39E328" w14:textId="77777777">
        <w:trPr>
          <w:trHeight w:val="1565"/>
        </w:trPr>
        <w:tc>
          <w:tcPr>
            <w:tcW w:w="567" w:type="dxa"/>
            <w:tcBorders>
              <w:right w:val="single" w:sz="24" w:space="0" w:color="00B050"/>
            </w:tcBorders>
          </w:tcPr>
          <w:p w14:paraId="5EB63653" w14:textId="77777777" w:rsidR="00FE3A71" w:rsidRDefault="00FE3A71">
            <w:pPr>
              <w:tabs>
                <w:tab w:val="left" w:pos="284"/>
              </w:tabs>
              <w:spacing w:line="276" w:lineRule="auto"/>
              <w:jc w:val="center"/>
              <w:rPr>
                <w:rFonts w:cs="Calibri"/>
                <w:b/>
                <w:color w:val="244061"/>
                <w:sz w:val="24"/>
                <w:szCs w:val="24"/>
              </w:rPr>
            </w:pPr>
          </w:p>
        </w:tc>
        <w:tc>
          <w:tcPr>
            <w:tcW w:w="7796" w:type="dxa"/>
            <w:tcBorders>
              <w:left w:val="single" w:sz="24" w:space="0" w:color="00B050"/>
            </w:tcBorders>
            <w:vAlign w:val="center"/>
          </w:tcPr>
          <w:p w14:paraId="0F4EF46F" w14:textId="77777777" w:rsidR="00FE3A71" w:rsidRDefault="00000000">
            <w:pPr>
              <w:tabs>
                <w:tab w:val="left" w:pos="284"/>
              </w:tabs>
              <w:spacing w:line="276" w:lineRule="auto"/>
              <w:jc w:val="center"/>
              <w:rPr>
                <w:rFonts w:cs="Calibri"/>
                <w:b/>
                <w:color w:val="244061"/>
                <w:sz w:val="24"/>
                <w:szCs w:val="24"/>
              </w:rPr>
            </w:pPr>
            <w:r>
              <w:rPr>
                <w:rFonts w:cs="Calibri"/>
                <w:b/>
                <w:color w:val="244061"/>
                <w:sz w:val="24"/>
                <w:szCs w:val="24"/>
              </w:rPr>
              <w:t>ΘΕΜΑΤΙΚΗ ΕΝΟΤΗΤΑ:  ΦΡΟΝΤΙΖΩ ΤΟ ΠΕΡΙΒΑΛΛΟΝ</w:t>
            </w:r>
          </w:p>
          <w:p w14:paraId="6303F77A" w14:textId="77777777" w:rsidR="00FE3A71" w:rsidRDefault="00000000">
            <w:pPr>
              <w:numPr>
                <w:ilvl w:val="0"/>
                <w:numId w:val="3"/>
              </w:numPr>
              <w:tabs>
                <w:tab w:val="left" w:pos="284"/>
              </w:tabs>
              <w:spacing w:line="276" w:lineRule="auto"/>
              <w:jc w:val="center"/>
              <w:rPr>
                <w:rFonts w:cs="Calibri"/>
                <w:b/>
                <w:color w:val="244061"/>
                <w:sz w:val="24"/>
                <w:szCs w:val="24"/>
              </w:rPr>
            </w:pPr>
            <w:r>
              <w:rPr>
                <w:rFonts w:cs="Calibri"/>
                <w:b/>
                <w:color w:val="244061"/>
                <w:sz w:val="24"/>
                <w:szCs w:val="24"/>
              </w:rPr>
              <w:t>Οικολογία-Παγκόσμια και Τοπική Φυσική Κληρονομιά</w:t>
            </w:r>
          </w:p>
        </w:tc>
      </w:tr>
      <w:tr w:rsidR="00FE3A71" w14:paraId="1ABAA5A0" w14:textId="77777777">
        <w:trPr>
          <w:trHeight w:val="80"/>
        </w:trPr>
        <w:tc>
          <w:tcPr>
            <w:tcW w:w="567" w:type="dxa"/>
            <w:tcBorders>
              <w:right w:val="single" w:sz="24" w:space="0" w:color="00B050"/>
            </w:tcBorders>
            <w:shd w:val="clear" w:color="auto" w:fill="auto"/>
          </w:tcPr>
          <w:p w14:paraId="09CC3539" w14:textId="77777777" w:rsidR="00FE3A71" w:rsidRDefault="00FE3A71">
            <w:pPr>
              <w:tabs>
                <w:tab w:val="left" w:pos="284"/>
              </w:tabs>
              <w:spacing w:line="276" w:lineRule="auto"/>
              <w:jc w:val="center"/>
              <w:rPr>
                <w:rFonts w:cs="Calibri"/>
                <w:b/>
                <w:color w:val="244061"/>
                <w:sz w:val="24"/>
                <w:szCs w:val="24"/>
              </w:rPr>
            </w:pPr>
          </w:p>
        </w:tc>
        <w:tc>
          <w:tcPr>
            <w:tcW w:w="7796" w:type="dxa"/>
            <w:tcBorders>
              <w:left w:val="single" w:sz="24" w:space="0" w:color="00B050"/>
            </w:tcBorders>
            <w:shd w:val="clear" w:color="auto" w:fill="00B050"/>
          </w:tcPr>
          <w:p w14:paraId="7A228E51" w14:textId="77777777" w:rsidR="00FE3A71" w:rsidRDefault="00FE3A71">
            <w:pPr>
              <w:tabs>
                <w:tab w:val="left" w:pos="284"/>
              </w:tabs>
              <w:spacing w:line="276" w:lineRule="auto"/>
              <w:jc w:val="center"/>
              <w:rPr>
                <w:rFonts w:cs="Calibri"/>
                <w:b/>
                <w:color w:val="244061"/>
                <w:sz w:val="24"/>
                <w:szCs w:val="24"/>
              </w:rPr>
            </w:pPr>
          </w:p>
        </w:tc>
      </w:tr>
      <w:tr w:rsidR="00FE3A71" w14:paraId="57F3FD9B" w14:textId="77777777">
        <w:trPr>
          <w:trHeight w:val="987"/>
        </w:trPr>
        <w:tc>
          <w:tcPr>
            <w:tcW w:w="567" w:type="dxa"/>
            <w:tcBorders>
              <w:right w:val="single" w:sz="24" w:space="0" w:color="00B050"/>
            </w:tcBorders>
          </w:tcPr>
          <w:p w14:paraId="0570A9B2" w14:textId="77777777" w:rsidR="00FE3A71" w:rsidRDefault="00FE3A71">
            <w:pPr>
              <w:tabs>
                <w:tab w:val="left" w:pos="284"/>
              </w:tabs>
              <w:spacing w:line="276" w:lineRule="auto"/>
              <w:jc w:val="center"/>
              <w:rPr>
                <w:rFonts w:cs="Calibri"/>
                <w:b/>
                <w:color w:val="244061"/>
                <w:sz w:val="24"/>
                <w:szCs w:val="24"/>
                <w:highlight w:val="yellow"/>
              </w:rPr>
            </w:pPr>
          </w:p>
        </w:tc>
        <w:tc>
          <w:tcPr>
            <w:tcW w:w="7796" w:type="dxa"/>
            <w:tcBorders>
              <w:left w:val="single" w:sz="24" w:space="0" w:color="00B050"/>
            </w:tcBorders>
            <w:vAlign w:val="center"/>
          </w:tcPr>
          <w:p w14:paraId="7BD50349" w14:textId="77777777" w:rsidR="00071891" w:rsidRDefault="00000000">
            <w:pPr>
              <w:tabs>
                <w:tab w:val="left" w:pos="284"/>
              </w:tabs>
              <w:spacing w:line="276" w:lineRule="auto"/>
              <w:jc w:val="center"/>
              <w:rPr>
                <w:rFonts w:cs="Calibri"/>
                <w:b/>
                <w:color w:val="244061"/>
                <w:sz w:val="28"/>
                <w:szCs w:val="28"/>
              </w:rPr>
            </w:pPr>
            <w:r>
              <w:rPr>
                <w:rFonts w:cs="Calibri"/>
                <w:b/>
                <w:color w:val="244061"/>
                <w:sz w:val="28"/>
                <w:szCs w:val="28"/>
              </w:rPr>
              <w:t>Τίτλος: “</w:t>
            </w:r>
            <w:r w:rsidR="00071891">
              <w:rPr>
                <w:rFonts w:cs="Calibri"/>
                <w:b/>
                <w:color w:val="244061"/>
                <w:sz w:val="28"/>
                <w:szCs w:val="28"/>
              </w:rPr>
              <w:t>Ας σαλπάρουμε με τον Τυφώνα»</w:t>
            </w:r>
          </w:p>
          <w:p w14:paraId="4E2AB87A" w14:textId="43712D3A" w:rsidR="00FE3A71" w:rsidRDefault="00071891" w:rsidP="00071891">
            <w:pPr>
              <w:tabs>
                <w:tab w:val="left" w:pos="284"/>
              </w:tabs>
              <w:spacing w:line="276" w:lineRule="auto"/>
              <w:jc w:val="center"/>
              <w:rPr>
                <w:rFonts w:cs="Calibri"/>
                <w:b/>
                <w:color w:val="244061"/>
                <w:sz w:val="24"/>
                <w:szCs w:val="24"/>
              </w:rPr>
            </w:pPr>
            <w:r>
              <w:rPr>
                <w:rFonts w:cs="Calibri"/>
                <w:b/>
                <w:color w:val="244061"/>
                <w:sz w:val="28"/>
                <w:szCs w:val="28"/>
              </w:rPr>
              <w:t>Μια Ιστοριογραμμή για τον θαλάσσιο γραμματισμό</w:t>
            </w:r>
          </w:p>
        </w:tc>
      </w:tr>
      <w:tr w:rsidR="00FE3A71" w14:paraId="5CE28FBA" w14:textId="77777777">
        <w:trPr>
          <w:trHeight w:val="2948"/>
        </w:trPr>
        <w:tc>
          <w:tcPr>
            <w:tcW w:w="567" w:type="dxa"/>
            <w:tcBorders>
              <w:right w:val="single" w:sz="24" w:space="0" w:color="00B050"/>
            </w:tcBorders>
          </w:tcPr>
          <w:p w14:paraId="4655029E" w14:textId="77777777" w:rsidR="00FE3A71" w:rsidRDefault="00FE3A71">
            <w:pPr>
              <w:tabs>
                <w:tab w:val="left" w:pos="284"/>
              </w:tabs>
              <w:spacing w:line="276" w:lineRule="auto"/>
              <w:jc w:val="center"/>
              <w:rPr>
                <w:rFonts w:cs="Calibri"/>
                <w:b/>
                <w:color w:val="244061"/>
                <w:sz w:val="24"/>
                <w:szCs w:val="24"/>
              </w:rPr>
            </w:pPr>
          </w:p>
        </w:tc>
        <w:tc>
          <w:tcPr>
            <w:tcW w:w="7796" w:type="dxa"/>
            <w:tcBorders>
              <w:left w:val="single" w:sz="24" w:space="0" w:color="00B050"/>
            </w:tcBorders>
            <w:vAlign w:val="center"/>
          </w:tcPr>
          <w:p w14:paraId="46524309" w14:textId="77777777" w:rsidR="00FE3A71" w:rsidRDefault="00000000">
            <w:pPr>
              <w:tabs>
                <w:tab w:val="left" w:pos="284"/>
              </w:tabs>
              <w:spacing w:line="276" w:lineRule="auto"/>
              <w:jc w:val="center"/>
              <w:rPr>
                <w:rFonts w:cs="Calibri"/>
                <w:b/>
                <w:color w:val="244061"/>
                <w:sz w:val="24"/>
                <w:szCs w:val="24"/>
              </w:rPr>
            </w:pPr>
            <w:r>
              <w:rPr>
                <w:noProof/>
              </w:rPr>
              <w:drawing>
                <wp:inline distT="0" distB="0" distL="0" distR="0" wp14:anchorId="36D17B91" wp14:editId="1D7E3A3A">
                  <wp:extent cx="1695450" cy="1695450"/>
                  <wp:effectExtent l="0" t="0" r="0" b="0"/>
                  <wp:docPr id="5" name="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jpg"/>
                          <pic:cNvPicPr>
                            <a:picLocks noChangeAspect="1" noChangeArrowheads="1"/>
                          </pic:cNvPicPr>
                        </pic:nvPicPr>
                        <pic:blipFill>
                          <a:blip r:embed="rId17"/>
                          <a:stretch>
                            <a:fillRect/>
                          </a:stretch>
                        </pic:blipFill>
                        <pic:spPr bwMode="auto">
                          <a:xfrm>
                            <a:off x="0" y="0"/>
                            <a:ext cx="1695450" cy="1695450"/>
                          </a:xfrm>
                          <a:prstGeom prst="rect">
                            <a:avLst/>
                          </a:prstGeom>
                          <a:noFill/>
                        </pic:spPr>
                      </pic:pic>
                    </a:graphicData>
                  </a:graphic>
                </wp:inline>
              </w:drawing>
            </w:r>
          </w:p>
        </w:tc>
      </w:tr>
      <w:tr w:rsidR="00FE3A71" w14:paraId="3EEF4D5B" w14:textId="77777777">
        <w:tc>
          <w:tcPr>
            <w:tcW w:w="567" w:type="dxa"/>
            <w:tcBorders>
              <w:right w:val="single" w:sz="24" w:space="0" w:color="00B050"/>
            </w:tcBorders>
          </w:tcPr>
          <w:p w14:paraId="7AB0BC24" w14:textId="77777777" w:rsidR="00FE3A71" w:rsidRDefault="00FE3A71">
            <w:pPr>
              <w:tabs>
                <w:tab w:val="left" w:pos="284"/>
              </w:tabs>
              <w:spacing w:line="276" w:lineRule="auto"/>
              <w:jc w:val="center"/>
              <w:rPr>
                <w:rFonts w:cs="Calibri"/>
                <w:sz w:val="24"/>
                <w:szCs w:val="24"/>
              </w:rPr>
            </w:pPr>
          </w:p>
        </w:tc>
        <w:tc>
          <w:tcPr>
            <w:tcW w:w="7796" w:type="dxa"/>
            <w:tcBorders>
              <w:left w:val="single" w:sz="24" w:space="0" w:color="00B050"/>
            </w:tcBorders>
          </w:tcPr>
          <w:p w14:paraId="692EAEA8" w14:textId="77777777" w:rsidR="00FE3A71" w:rsidRDefault="00FE3A71">
            <w:pPr>
              <w:tabs>
                <w:tab w:val="left" w:pos="284"/>
              </w:tabs>
              <w:spacing w:line="276" w:lineRule="auto"/>
              <w:jc w:val="center"/>
              <w:rPr>
                <w:rFonts w:cs="Calibri"/>
                <w:sz w:val="24"/>
                <w:szCs w:val="24"/>
              </w:rPr>
            </w:pPr>
          </w:p>
        </w:tc>
      </w:tr>
      <w:tr w:rsidR="00FE3A71" w14:paraId="6DC990A3" w14:textId="77777777">
        <w:trPr>
          <w:trHeight w:val="1360"/>
        </w:trPr>
        <w:tc>
          <w:tcPr>
            <w:tcW w:w="567" w:type="dxa"/>
            <w:tcBorders>
              <w:right w:val="single" w:sz="24" w:space="0" w:color="00B050"/>
            </w:tcBorders>
          </w:tcPr>
          <w:p w14:paraId="7D776C3A" w14:textId="77777777" w:rsidR="00FE3A71" w:rsidRDefault="00FE3A71">
            <w:pPr>
              <w:tabs>
                <w:tab w:val="left" w:pos="284"/>
              </w:tabs>
              <w:spacing w:line="276" w:lineRule="auto"/>
              <w:jc w:val="both"/>
              <w:rPr>
                <w:rFonts w:cs="Calibri"/>
                <w:b/>
                <w:color w:val="244061"/>
                <w:sz w:val="24"/>
                <w:szCs w:val="24"/>
                <w:highlight w:val="yellow"/>
              </w:rPr>
            </w:pPr>
          </w:p>
        </w:tc>
        <w:tc>
          <w:tcPr>
            <w:tcW w:w="7796" w:type="dxa"/>
            <w:tcBorders>
              <w:left w:val="single" w:sz="24" w:space="0" w:color="00B050"/>
            </w:tcBorders>
            <w:vAlign w:val="center"/>
          </w:tcPr>
          <w:p w14:paraId="697FFAE8" w14:textId="77777777" w:rsidR="00FE3A71" w:rsidRDefault="00000000">
            <w:pPr>
              <w:tabs>
                <w:tab w:val="left" w:pos="284"/>
              </w:tabs>
              <w:spacing w:line="276" w:lineRule="auto"/>
              <w:jc w:val="center"/>
              <w:rPr>
                <w:rFonts w:cs="Calibri"/>
                <w:sz w:val="24"/>
                <w:szCs w:val="24"/>
              </w:rPr>
            </w:pPr>
            <w:r>
              <w:rPr>
                <w:rFonts w:cs="Calibri"/>
                <w:b/>
                <w:color w:val="244061"/>
                <w:sz w:val="24"/>
                <w:szCs w:val="24"/>
              </w:rPr>
              <w:t>Φορέας: Πανεπιστήμιο Αιγαίου</w:t>
            </w:r>
          </w:p>
        </w:tc>
      </w:tr>
      <w:tr w:rsidR="00FE3A71" w14:paraId="4FA19C35" w14:textId="77777777">
        <w:tc>
          <w:tcPr>
            <w:tcW w:w="567" w:type="dxa"/>
            <w:tcBorders>
              <w:right w:val="single" w:sz="24" w:space="0" w:color="00B050"/>
            </w:tcBorders>
          </w:tcPr>
          <w:p w14:paraId="68BEAECE" w14:textId="77777777" w:rsidR="00FE3A71" w:rsidRDefault="00FE3A71">
            <w:pPr>
              <w:tabs>
                <w:tab w:val="left" w:pos="284"/>
              </w:tabs>
              <w:spacing w:line="276" w:lineRule="auto"/>
              <w:jc w:val="both"/>
              <w:rPr>
                <w:rFonts w:cs="Calibri"/>
                <w:b/>
                <w:color w:val="244061"/>
                <w:sz w:val="24"/>
                <w:szCs w:val="24"/>
              </w:rPr>
            </w:pPr>
          </w:p>
        </w:tc>
        <w:tc>
          <w:tcPr>
            <w:tcW w:w="7796" w:type="dxa"/>
            <w:tcBorders>
              <w:left w:val="single" w:sz="24" w:space="0" w:color="00B050"/>
            </w:tcBorders>
          </w:tcPr>
          <w:p w14:paraId="7644FCC2" w14:textId="77777777" w:rsidR="00FE3A71" w:rsidRDefault="00FE3A71">
            <w:pPr>
              <w:tabs>
                <w:tab w:val="left" w:pos="284"/>
              </w:tabs>
              <w:spacing w:line="276" w:lineRule="auto"/>
              <w:jc w:val="both"/>
              <w:rPr>
                <w:rFonts w:cs="Calibri"/>
                <w:b/>
                <w:color w:val="244061"/>
                <w:sz w:val="24"/>
                <w:szCs w:val="24"/>
              </w:rPr>
            </w:pPr>
          </w:p>
        </w:tc>
      </w:tr>
      <w:tr w:rsidR="00FE3A71" w14:paraId="096DC218" w14:textId="77777777">
        <w:trPr>
          <w:trHeight w:val="748"/>
        </w:trPr>
        <w:tc>
          <w:tcPr>
            <w:tcW w:w="567" w:type="dxa"/>
            <w:tcBorders>
              <w:right w:val="single" w:sz="24" w:space="0" w:color="00B050"/>
            </w:tcBorders>
          </w:tcPr>
          <w:p w14:paraId="05F26F4E" w14:textId="77777777" w:rsidR="00FE3A71" w:rsidRDefault="00FE3A71">
            <w:pPr>
              <w:spacing w:line="276" w:lineRule="auto"/>
              <w:jc w:val="center"/>
              <w:rPr>
                <w:rFonts w:cs="Calibri"/>
                <w:b/>
                <w:color w:val="244061"/>
                <w:sz w:val="24"/>
                <w:szCs w:val="24"/>
              </w:rPr>
            </w:pPr>
          </w:p>
        </w:tc>
        <w:tc>
          <w:tcPr>
            <w:tcW w:w="7796" w:type="dxa"/>
            <w:tcBorders>
              <w:left w:val="single" w:sz="24" w:space="0" w:color="00B050"/>
            </w:tcBorders>
            <w:vAlign w:val="center"/>
          </w:tcPr>
          <w:p w14:paraId="40A4B2D7" w14:textId="77777777" w:rsidR="00FE3A71" w:rsidRDefault="00FE3A71">
            <w:pPr>
              <w:spacing w:line="276" w:lineRule="auto"/>
              <w:jc w:val="center"/>
              <w:rPr>
                <w:rFonts w:cs="Calibri"/>
                <w:b/>
                <w:color w:val="244061"/>
                <w:sz w:val="24"/>
                <w:szCs w:val="24"/>
              </w:rPr>
            </w:pPr>
          </w:p>
        </w:tc>
      </w:tr>
      <w:tr w:rsidR="00FE3A71" w14:paraId="0F0EA7F5" w14:textId="77777777">
        <w:tc>
          <w:tcPr>
            <w:tcW w:w="567" w:type="dxa"/>
            <w:tcBorders>
              <w:right w:val="single" w:sz="24" w:space="0" w:color="00B050"/>
            </w:tcBorders>
          </w:tcPr>
          <w:p w14:paraId="52BBB9FB" w14:textId="77777777" w:rsidR="00FE3A71" w:rsidRDefault="00FE3A71">
            <w:pPr>
              <w:spacing w:line="276" w:lineRule="auto"/>
              <w:jc w:val="center"/>
              <w:rPr>
                <w:rFonts w:cs="Calibri"/>
                <w:b/>
                <w:sz w:val="24"/>
                <w:szCs w:val="24"/>
              </w:rPr>
            </w:pPr>
          </w:p>
        </w:tc>
        <w:tc>
          <w:tcPr>
            <w:tcW w:w="7796" w:type="dxa"/>
            <w:tcBorders>
              <w:left w:val="single" w:sz="24" w:space="0" w:color="00B050"/>
            </w:tcBorders>
            <w:shd w:val="clear" w:color="auto" w:fill="00B050"/>
          </w:tcPr>
          <w:p w14:paraId="06DAB2EB" w14:textId="77777777" w:rsidR="00FE3A71" w:rsidRDefault="00FE3A71">
            <w:pPr>
              <w:spacing w:line="276" w:lineRule="auto"/>
              <w:jc w:val="center"/>
              <w:rPr>
                <w:rFonts w:cs="Calibri"/>
                <w:b/>
                <w:sz w:val="24"/>
                <w:szCs w:val="24"/>
              </w:rPr>
            </w:pPr>
          </w:p>
        </w:tc>
      </w:tr>
      <w:tr w:rsidR="00FE3A71" w14:paraId="299E8F8C" w14:textId="77777777">
        <w:trPr>
          <w:trHeight w:val="1267"/>
        </w:trPr>
        <w:tc>
          <w:tcPr>
            <w:tcW w:w="567" w:type="dxa"/>
            <w:tcBorders>
              <w:right w:val="single" w:sz="24" w:space="0" w:color="00B050"/>
            </w:tcBorders>
          </w:tcPr>
          <w:p w14:paraId="404E1987" w14:textId="77777777" w:rsidR="00FE3A71" w:rsidRDefault="00FE3A71">
            <w:pPr>
              <w:spacing w:line="276" w:lineRule="auto"/>
              <w:jc w:val="center"/>
              <w:rPr>
                <w:rFonts w:cs="Calibri"/>
                <w:b/>
                <w:sz w:val="24"/>
                <w:szCs w:val="24"/>
              </w:rPr>
            </w:pPr>
          </w:p>
        </w:tc>
        <w:tc>
          <w:tcPr>
            <w:tcW w:w="7796" w:type="dxa"/>
            <w:tcBorders>
              <w:left w:val="single" w:sz="24" w:space="0" w:color="00B050"/>
            </w:tcBorders>
          </w:tcPr>
          <w:p w14:paraId="0F361A60" w14:textId="77777777" w:rsidR="00FE3A71" w:rsidRDefault="00FE3A71">
            <w:pPr>
              <w:spacing w:line="276" w:lineRule="auto"/>
              <w:jc w:val="center"/>
              <w:rPr>
                <w:rFonts w:cs="Calibri"/>
                <w:b/>
                <w:sz w:val="24"/>
                <w:szCs w:val="24"/>
              </w:rPr>
            </w:pPr>
          </w:p>
        </w:tc>
      </w:tr>
    </w:tbl>
    <w:p w14:paraId="42F5A9F4" w14:textId="77777777" w:rsidR="00FE3A71" w:rsidRDefault="00FE3A71">
      <w:pPr>
        <w:jc w:val="both"/>
        <w:rPr>
          <w:b/>
          <w:sz w:val="24"/>
          <w:szCs w:val="24"/>
        </w:rPr>
      </w:pPr>
    </w:p>
    <w:p w14:paraId="6585C30A" w14:textId="77777777" w:rsidR="00FE3A71" w:rsidRDefault="00FE3A71">
      <w:pPr>
        <w:jc w:val="both"/>
        <w:rPr>
          <w:b/>
          <w:sz w:val="24"/>
          <w:szCs w:val="24"/>
        </w:rPr>
      </w:pPr>
    </w:p>
    <w:p w14:paraId="579848D3" w14:textId="77777777" w:rsidR="00FE3A71" w:rsidRDefault="00FE3A71">
      <w:pPr>
        <w:jc w:val="both"/>
        <w:rPr>
          <w:b/>
          <w:sz w:val="24"/>
          <w:szCs w:val="24"/>
        </w:rPr>
      </w:pPr>
    </w:p>
    <w:p w14:paraId="082E999A" w14:textId="77777777" w:rsidR="00FE3A71" w:rsidRDefault="00FE3A71">
      <w:pPr>
        <w:jc w:val="both"/>
        <w:rPr>
          <w:b/>
          <w:sz w:val="24"/>
          <w:szCs w:val="24"/>
        </w:rPr>
      </w:pPr>
    </w:p>
    <w:p w14:paraId="7EC75F57" w14:textId="77777777" w:rsidR="00FE3A71" w:rsidRDefault="00FE3A71">
      <w:pPr>
        <w:jc w:val="both"/>
        <w:rPr>
          <w:b/>
          <w:sz w:val="24"/>
          <w:szCs w:val="24"/>
        </w:rPr>
      </w:pPr>
    </w:p>
    <w:p w14:paraId="41A187DD" w14:textId="77777777" w:rsidR="00FE3A71" w:rsidRDefault="00000000">
      <w:pPr>
        <w:spacing w:before="120"/>
        <w:ind w:left="284" w:hanging="284"/>
        <w:rPr>
          <w:b/>
          <w:sz w:val="24"/>
          <w:szCs w:val="24"/>
        </w:rPr>
      </w:pPr>
      <w:r>
        <w:rPr>
          <w:b/>
          <w:sz w:val="24"/>
          <w:szCs w:val="24"/>
        </w:rPr>
        <w:t xml:space="preserve">ΔομήΠρογράμματος Καλλιέργειας Δεξιοτήτων </w:t>
      </w:r>
    </w:p>
    <w:p w14:paraId="6CE5FB7B" w14:textId="77777777" w:rsidR="00FE3A71" w:rsidRDefault="00FE3A71">
      <w:pPr>
        <w:spacing w:before="120"/>
        <w:ind w:left="284" w:hanging="284"/>
        <w:rPr>
          <w:b/>
          <w:sz w:val="24"/>
          <w:szCs w:val="24"/>
        </w:rPr>
      </w:pPr>
    </w:p>
    <w:tbl>
      <w:tblPr>
        <w:tblW w:w="8637" w:type="dxa"/>
        <w:jc w:val="center"/>
        <w:tblLayout w:type="fixed"/>
        <w:tblLook w:val="0400" w:firstRow="0" w:lastRow="0" w:firstColumn="0" w:lastColumn="0" w:noHBand="0" w:noVBand="1"/>
      </w:tblPr>
      <w:tblGrid>
        <w:gridCol w:w="2130"/>
        <w:gridCol w:w="6507"/>
      </w:tblGrid>
      <w:tr w:rsidR="00FE3A71" w14:paraId="6348EC2F" w14:textId="77777777">
        <w:trPr>
          <w:trHeight w:val="158"/>
          <w:jc w:val="center"/>
        </w:trPr>
        <w:tc>
          <w:tcPr>
            <w:tcW w:w="2130" w:type="dxa"/>
            <w:tcBorders>
              <w:top w:val="single" w:sz="4" w:space="0" w:color="000000"/>
              <w:left w:val="single" w:sz="4" w:space="0" w:color="000000"/>
              <w:bottom w:val="single" w:sz="4" w:space="0" w:color="000000"/>
              <w:right w:val="single" w:sz="4" w:space="0" w:color="000000"/>
            </w:tcBorders>
            <w:shd w:val="clear" w:color="auto" w:fill="FBD4B4"/>
            <w:vAlign w:val="center"/>
          </w:tcPr>
          <w:p w14:paraId="4DED817D" w14:textId="77777777" w:rsidR="00FE3A71" w:rsidRDefault="00000000">
            <w:pPr>
              <w:spacing w:line="276" w:lineRule="auto"/>
              <w:jc w:val="center"/>
              <w:rPr>
                <w:rFonts w:cs="Calibri"/>
                <w:b/>
                <w:sz w:val="22"/>
                <w:szCs w:val="22"/>
              </w:rPr>
            </w:pPr>
            <w:r>
              <w:rPr>
                <w:rFonts w:cs="Calibri"/>
                <w:b/>
                <w:sz w:val="22"/>
                <w:szCs w:val="22"/>
              </w:rPr>
              <w:t>1</w:t>
            </w:r>
            <w:r>
              <w:rPr>
                <w:rFonts w:cs="Calibri"/>
                <w:b/>
                <w:sz w:val="22"/>
                <w:szCs w:val="22"/>
                <w:vertAlign w:val="superscript"/>
              </w:rPr>
              <w:t>ο</w:t>
            </w:r>
            <w:r>
              <w:rPr>
                <w:rFonts w:cs="Calibri"/>
                <w:b/>
                <w:sz w:val="22"/>
                <w:szCs w:val="22"/>
              </w:rPr>
              <w:t xml:space="preserve"> Εργαστήριο</w:t>
            </w:r>
          </w:p>
          <w:p w14:paraId="2B8D7027" w14:textId="77777777" w:rsidR="00FE3A71" w:rsidRDefault="00FE3A71">
            <w:pPr>
              <w:spacing w:line="276" w:lineRule="auto"/>
              <w:jc w:val="center"/>
              <w:rPr>
                <w:rFonts w:cs="Calibri"/>
                <w:b/>
                <w:sz w:val="22"/>
                <w:szCs w:val="22"/>
              </w:rPr>
            </w:pPr>
          </w:p>
        </w:tc>
        <w:tc>
          <w:tcPr>
            <w:tcW w:w="6506" w:type="dxa"/>
            <w:tcBorders>
              <w:top w:val="single" w:sz="4" w:space="0" w:color="000000"/>
              <w:left w:val="single" w:sz="4" w:space="0" w:color="000000"/>
              <w:bottom w:val="single" w:sz="4" w:space="0" w:color="000000"/>
              <w:right w:val="single" w:sz="4" w:space="0" w:color="000000"/>
            </w:tcBorders>
            <w:shd w:val="clear" w:color="auto" w:fill="FBD4B4"/>
            <w:vAlign w:val="center"/>
          </w:tcPr>
          <w:p w14:paraId="6C14568A" w14:textId="77777777" w:rsidR="00FE3A71" w:rsidRDefault="00000000">
            <w:pPr>
              <w:spacing w:line="276" w:lineRule="auto"/>
              <w:jc w:val="center"/>
              <w:rPr>
                <w:rFonts w:cs="Calibri"/>
                <w:b/>
                <w:sz w:val="22"/>
                <w:szCs w:val="22"/>
              </w:rPr>
            </w:pPr>
            <w:r>
              <w:rPr>
                <w:rFonts w:cs="Calibri"/>
                <w:b/>
                <w:sz w:val="22"/>
                <w:szCs w:val="22"/>
              </w:rPr>
              <w:t>Προσδοκώμενα μαθησιακά αποτελέσματα</w:t>
            </w:r>
          </w:p>
        </w:tc>
      </w:tr>
      <w:tr w:rsidR="00FE3A71" w14:paraId="2F37B476" w14:textId="77777777">
        <w:trPr>
          <w:trHeight w:val="932"/>
          <w:jc w:val="center"/>
        </w:trPr>
        <w:tc>
          <w:tcPr>
            <w:tcW w:w="2130" w:type="dxa"/>
            <w:vMerge w:val="restart"/>
            <w:tcBorders>
              <w:top w:val="single" w:sz="4" w:space="0" w:color="000000"/>
              <w:left w:val="single" w:sz="4" w:space="0" w:color="000000"/>
              <w:bottom w:val="single" w:sz="4" w:space="0" w:color="000000"/>
              <w:right w:val="single" w:sz="4" w:space="0" w:color="000000"/>
            </w:tcBorders>
            <w:vAlign w:val="center"/>
          </w:tcPr>
          <w:p w14:paraId="7F99B13E" w14:textId="77777777" w:rsidR="00FE3A71" w:rsidRDefault="00000000">
            <w:pPr>
              <w:spacing w:line="276" w:lineRule="auto"/>
              <w:jc w:val="center"/>
              <w:rPr>
                <w:rFonts w:cs="Calibri"/>
                <w:b/>
                <w:sz w:val="22"/>
                <w:szCs w:val="22"/>
              </w:rPr>
            </w:pPr>
            <w:r>
              <w:rPr>
                <w:rFonts w:cs="Calibri"/>
                <w:b/>
                <w:sz w:val="22"/>
                <w:szCs w:val="22"/>
              </w:rPr>
              <w:t xml:space="preserve">Ας μπαρκάρουμε </w:t>
            </w:r>
          </w:p>
          <w:p w14:paraId="4631A67D" w14:textId="77777777" w:rsidR="00FE3A71" w:rsidRDefault="00000000">
            <w:pPr>
              <w:spacing w:line="276" w:lineRule="auto"/>
              <w:jc w:val="center"/>
              <w:rPr>
                <w:b/>
              </w:rPr>
            </w:pPr>
            <w:r>
              <w:rPr>
                <w:noProof/>
              </w:rPr>
              <mc:AlternateContent>
                <mc:Choice Requires="wps">
                  <w:drawing>
                    <wp:inline distT="0" distB="0" distL="0" distR="0" wp14:anchorId="0E8C80AA" wp14:editId="3F30B913">
                      <wp:extent cx="385445" cy="385445"/>
                      <wp:effectExtent l="0" t="0" r="0" b="0"/>
                      <wp:docPr id="6" name="Οβάλ 19"/>
                      <wp:cNvGraphicFramePr/>
                      <a:graphic xmlns:a="http://schemas.openxmlformats.org/drawingml/2006/main">
                        <a:graphicData uri="http://schemas.microsoft.com/office/word/2010/wordprocessingShape">
                          <wps:wsp>
                            <wps:cNvSpPr/>
                            <wps:spPr>
                              <a:xfrm>
                                <a:off x="0" y="0"/>
                                <a:ext cx="385560" cy="385560"/>
                              </a:xfrm>
                              <a:prstGeom prst="ellipse">
                                <a:avLst/>
                              </a:prstGeom>
                              <a:blipFill rotWithShape="0">
                                <a:blip r:embed="rId18"/>
                                <a:stretch>
                                  <a:fillRect/>
                                </a:stretch>
                              </a:blipFill>
                              <a:ln w="25400">
                                <a:solidFill>
                                  <a:srgbClr val="B46D33"/>
                                </a:solidFill>
                                <a:round/>
                              </a:ln>
                            </wps:spPr>
                            <wps:style>
                              <a:lnRef idx="0">
                                <a:scrgbClr r="0" g="0" b="0"/>
                              </a:lnRef>
                              <a:fillRef idx="0">
                                <a:scrgbClr r="0" g="0" b="0"/>
                              </a:fillRef>
                              <a:effectRef idx="0">
                                <a:scrgbClr r="0" g="0" b="0"/>
                              </a:effectRef>
                              <a:fontRef idx="minor"/>
                            </wps:style>
                            <wps:txbx>
                              <w:txbxContent>
                                <w:p w14:paraId="15DC57A5" w14:textId="77777777" w:rsidR="00FE3A71" w:rsidRDefault="00FE3A71">
                                  <w:pPr>
                                    <w:pStyle w:val="af"/>
                                    <w:jc w:val="center"/>
                                  </w:pPr>
                                </w:p>
                              </w:txbxContent>
                            </wps:txbx>
                            <wps:bodyPr anchor="ctr">
                              <a:noAutofit/>
                            </wps:bodyPr>
                          </wps:wsp>
                        </a:graphicData>
                      </a:graphic>
                    </wp:inline>
                  </w:drawing>
                </mc:Choice>
                <mc:Fallback>
                  <w:pict>
                    <v:oval w14:anchorId="0E8C80AA" id="Οβάλ 19" o:spid="_x0000_s1027" style="width:30.35pt;height:30.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" strokecolor="#b46d33" strokeweight="2pt">
                      <v:fill r:id="rId19" o:title="" recolor="t" type="frame"/>
                      <v:textbox>
                        <w:txbxContent>
                          <w:p w14:paraId="15DC57A5" w14:textId="77777777" w:rsidR="00FE3A71" w:rsidRDefault="00FE3A71">
                            <w:pPr>
                              <w:pStyle w:val="af"/>
                              <w:jc w:val="center"/>
                            </w:pPr>
                          </w:p>
                        </w:txbxContent>
                      </v:textbox>
                      <w10:anchorlock/>
                    </v:oval>
                  </w:pict>
                </mc:Fallback>
              </mc:AlternateContent>
            </w:r>
          </w:p>
          <w:p w14:paraId="79CCD2C3" w14:textId="77777777" w:rsidR="00FE3A71" w:rsidRDefault="00FE3A71">
            <w:pPr>
              <w:spacing w:line="276" w:lineRule="auto"/>
              <w:jc w:val="center"/>
              <w:rPr>
                <w:b/>
              </w:rPr>
            </w:pPr>
          </w:p>
          <w:p w14:paraId="41BE7C60" w14:textId="77777777" w:rsidR="00FE3A71" w:rsidRDefault="00FE3A71">
            <w:pPr>
              <w:spacing w:line="276" w:lineRule="auto"/>
              <w:jc w:val="center"/>
              <w:rPr>
                <w:rFonts w:cs="Calibri"/>
                <w:b/>
              </w:rPr>
            </w:pPr>
          </w:p>
        </w:tc>
        <w:tc>
          <w:tcPr>
            <w:tcW w:w="6506" w:type="dxa"/>
            <w:tcBorders>
              <w:top w:val="single" w:sz="4" w:space="0" w:color="000000"/>
              <w:left w:val="single" w:sz="4" w:space="0" w:color="000000"/>
              <w:bottom w:val="single" w:sz="4" w:space="0" w:color="000000"/>
              <w:right w:val="single" w:sz="4" w:space="0" w:color="000000"/>
            </w:tcBorders>
            <w:vAlign w:val="center"/>
          </w:tcPr>
          <w:p w14:paraId="43B63A54" w14:textId="77777777" w:rsidR="00FE3A71" w:rsidRDefault="00000000">
            <w:pPr>
              <w:spacing w:line="276" w:lineRule="auto"/>
              <w:rPr>
                <w:rFonts w:cs="Calibri"/>
                <w:sz w:val="22"/>
                <w:szCs w:val="22"/>
              </w:rPr>
            </w:pPr>
            <w:r>
              <w:rPr>
                <w:rFonts w:cs="Calibri"/>
                <w:sz w:val="22"/>
                <w:szCs w:val="22"/>
              </w:rPr>
              <w:t xml:space="preserve">Οι μαθητές/τριες μετά το τέλος της δραστηριότητας αναμένεται: </w:t>
            </w:r>
          </w:p>
          <w:p w14:paraId="40E87EFC" w14:textId="77777777" w:rsidR="00FE3A71" w:rsidRDefault="00000000">
            <w:pPr>
              <w:spacing w:line="276" w:lineRule="auto"/>
              <w:rPr>
                <w:rFonts w:cs="Calibri"/>
                <w:b/>
                <w:sz w:val="22"/>
                <w:szCs w:val="22"/>
              </w:rPr>
            </w:pPr>
            <w:r>
              <w:rPr>
                <w:rFonts w:cs="Calibri"/>
                <w:sz w:val="22"/>
                <w:szCs w:val="22"/>
              </w:rPr>
              <w:t xml:space="preserve">Να γίνουν μέλη μιας ομάδας </w:t>
            </w:r>
          </w:p>
          <w:p w14:paraId="325C548D" w14:textId="77777777" w:rsidR="00FE3A71" w:rsidRDefault="00000000">
            <w:pPr>
              <w:spacing w:line="276" w:lineRule="auto"/>
              <w:rPr>
                <w:rFonts w:cs="Calibri"/>
                <w:sz w:val="22"/>
                <w:szCs w:val="22"/>
              </w:rPr>
            </w:pPr>
            <w:r>
              <w:rPr>
                <w:rFonts w:cs="Calibri"/>
                <w:sz w:val="22"/>
                <w:szCs w:val="22"/>
              </w:rPr>
              <w:t>Να εισαχθούν στο υπό επεξεργασία θέμα με δημιουργικό τρόπο</w:t>
            </w:r>
          </w:p>
          <w:p w14:paraId="1B24783F" w14:textId="77777777" w:rsidR="00FE3A71" w:rsidRDefault="00000000">
            <w:pPr>
              <w:spacing w:line="276" w:lineRule="auto"/>
              <w:rPr>
                <w:rFonts w:cs="Calibri"/>
                <w:sz w:val="22"/>
                <w:szCs w:val="22"/>
              </w:rPr>
            </w:pPr>
            <w:r>
              <w:rPr>
                <w:rFonts w:cs="Calibri"/>
                <w:sz w:val="22"/>
                <w:szCs w:val="22"/>
              </w:rPr>
              <w:t>Να εκφράσουν τις αρχικές τους γνώσεις και εμπειρίες</w:t>
            </w:r>
          </w:p>
          <w:p w14:paraId="6125C640" w14:textId="77777777" w:rsidR="00FE3A71" w:rsidRDefault="00000000">
            <w:pPr>
              <w:spacing w:line="276" w:lineRule="auto"/>
              <w:rPr>
                <w:rFonts w:cs="Calibri"/>
                <w:sz w:val="22"/>
                <w:szCs w:val="22"/>
              </w:rPr>
            </w:pPr>
            <w:r>
              <w:rPr>
                <w:rFonts w:cs="Calibri"/>
                <w:sz w:val="22"/>
                <w:szCs w:val="22"/>
              </w:rPr>
              <w:t>Να καλλιεργήσουν τη φαντασία τους</w:t>
            </w:r>
          </w:p>
          <w:p w14:paraId="01337C64" w14:textId="77777777" w:rsidR="00FE3A71" w:rsidRDefault="00000000">
            <w:pPr>
              <w:spacing w:line="276" w:lineRule="auto"/>
              <w:rPr>
                <w:rFonts w:cs="Calibri"/>
                <w:sz w:val="22"/>
                <w:szCs w:val="22"/>
              </w:rPr>
            </w:pPr>
            <w:r>
              <w:rPr>
                <w:rFonts w:cs="Calibri"/>
                <w:sz w:val="22"/>
                <w:szCs w:val="22"/>
              </w:rPr>
              <w:t>Να εμπλουτίσουν τις γνώσεις τους για την αποστολή του πλοίου “Τυφώνα”</w:t>
            </w:r>
          </w:p>
        </w:tc>
      </w:tr>
      <w:tr w:rsidR="00FE3A71" w14:paraId="7E495EE6" w14:textId="77777777">
        <w:trPr>
          <w:trHeight w:val="135"/>
          <w:jc w:val="center"/>
        </w:trPr>
        <w:tc>
          <w:tcPr>
            <w:tcW w:w="2130" w:type="dxa"/>
            <w:vMerge/>
            <w:tcBorders>
              <w:top w:val="single" w:sz="4" w:space="0" w:color="000000"/>
              <w:left w:val="single" w:sz="4" w:space="0" w:color="000000"/>
              <w:bottom w:val="single" w:sz="4" w:space="0" w:color="000000"/>
              <w:right w:val="single" w:sz="4" w:space="0" w:color="000000"/>
            </w:tcBorders>
            <w:vAlign w:val="center"/>
          </w:tcPr>
          <w:p w14:paraId="0712EC30" w14:textId="77777777" w:rsidR="00FE3A71" w:rsidRDefault="00FE3A71">
            <w:pPr>
              <w:widowControl w:val="0"/>
              <w:spacing w:line="276" w:lineRule="auto"/>
              <w:rPr>
                <w:rFonts w:cs="Calibri"/>
                <w:b/>
                <w:sz w:val="22"/>
                <w:szCs w:val="22"/>
              </w:rPr>
            </w:pPr>
          </w:p>
        </w:tc>
        <w:tc>
          <w:tcPr>
            <w:tcW w:w="6506" w:type="dxa"/>
            <w:tcBorders>
              <w:top w:val="single" w:sz="4" w:space="0" w:color="000000"/>
              <w:left w:val="single" w:sz="4" w:space="0" w:color="000000"/>
              <w:bottom w:val="single" w:sz="4" w:space="0" w:color="000000"/>
              <w:right w:val="single" w:sz="4" w:space="0" w:color="000000"/>
            </w:tcBorders>
            <w:shd w:val="clear" w:color="auto" w:fill="F7CBAC"/>
            <w:vAlign w:val="center"/>
          </w:tcPr>
          <w:p w14:paraId="7BFB99D4" w14:textId="77777777" w:rsidR="00FE3A71" w:rsidRDefault="00000000">
            <w:pPr>
              <w:spacing w:line="276" w:lineRule="auto"/>
              <w:jc w:val="center"/>
              <w:rPr>
                <w:rFonts w:cs="Calibri"/>
                <w:b/>
                <w:sz w:val="22"/>
                <w:szCs w:val="22"/>
              </w:rPr>
            </w:pPr>
            <w:r>
              <w:rPr>
                <w:rFonts w:cs="Calibri"/>
                <w:b/>
                <w:sz w:val="22"/>
                <w:szCs w:val="22"/>
              </w:rPr>
              <w:t>Δραστηριότητες</w:t>
            </w:r>
          </w:p>
        </w:tc>
      </w:tr>
      <w:tr w:rsidR="00FE3A71" w14:paraId="77DB3F4A" w14:textId="77777777">
        <w:trPr>
          <w:trHeight w:val="859"/>
          <w:jc w:val="center"/>
        </w:trPr>
        <w:tc>
          <w:tcPr>
            <w:tcW w:w="2130" w:type="dxa"/>
            <w:vMerge/>
            <w:tcBorders>
              <w:top w:val="single" w:sz="4" w:space="0" w:color="000000"/>
              <w:left w:val="single" w:sz="4" w:space="0" w:color="000000"/>
              <w:bottom w:val="single" w:sz="4" w:space="0" w:color="000000"/>
              <w:right w:val="single" w:sz="4" w:space="0" w:color="000000"/>
            </w:tcBorders>
            <w:vAlign w:val="center"/>
          </w:tcPr>
          <w:p w14:paraId="5FCA8FF8" w14:textId="77777777" w:rsidR="00FE3A71" w:rsidRDefault="00FE3A71">
            <w:pPr>
              <w:widowControl w:val="0"/>
              <w:spacing w:line="276" w:lineRule="auto"/>
              <w:jc w:val="both"/>
              <w:rPr>
                <w:rFonts w:cs="Calibri"/>
                <w:b/>
                <w:sz w:val="22"/>
                <w:szCs w:val="22"/>
              </w:rPr>
            </w:pPr>
          </w:p>
        </w:tc>
        <w:tc>
          <w:tcPr>
            <w:tcW w:w="650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020504" w14:textId="77777777" w:rsidR="00FE3A71" w:rsidRPr="00125083" w:rsidRDefault="00000000">
            <w:pPr>
              <w:spacing w:line="276" w:lineRule="auto"/>
              <w:jc w:val="both"/>
              <w:rPr>
                <w:rFonts w:cs="Calibri"/>
                <w:b/>
                <w:sz w:val="22"/>
                <w:szCs w:val="22"/>
              </w:rPr>
            </w:pPr>
            <w:r w:rsidRPr="00125083">
              <w:rPr>
                <w:rFonts w:cs="Calibri"/>
                <w:b/>
                <w:sz w:val="22"/>
                <w:szCs w:val="22"/>
              </w:rPr>
              <w:t>Δραστηριότητα: Έναρξη</w:t>
            </w:r>
          </w:p>
          <w:p w14:paraId="5D87682E" w14:textId="77777777" w:rsidR="00FE3A71" w:rsidRPr="00125083" w:rsidRDefault="00000000">
            <w:pPr>
              <w:spacing w:line="276" w:lineRule="auto"/>
              <w:jc w:val="both"/>
              <w:rPr>
                <w:rFonts w:cs="Calibri"/>
                <w:b/>
                <w:sz w:val="22"/>
                <w:szCs w:val="22"/>
              </w:rPr>
            </w:pPr>
            <w:r w:rsidRPr="00125083">
              <w:rPr>
                <w:rFonts w:cs="Calibri"/>
                <w:b/>
                <w:sz w:val="22"/>
                <w:szCs w:val="22"/>
              </w:rPr>
              <w:t>1ο βήμα</w:t>
            </w:r>
          </w:p>
          <w:p w14:paraId="2EB4A51F" w14:textId="77777777" w:rsidR="00FE3A71" w:rsidRPr="00125083" w:rsidRDefault="00000000">
            <w:pPr>
              <w:spacing w:line="276" w:lineRule="auto"/>
              <w:jc w:val="both"/>
              <w:rPr>
                <w:rFonts w:cs="Calibri"/>
                <w:sz w:val="22"/>
                <w:szCs w:val="22"/>
              </w:rPr>
            </w:pPr>
            <w:r w:rsidRPr="00125083">
              <w:rPr>
                <w:rFonts w:cs="Calibri"/>
                <w:sz w:val="22"/>
                <w:szCs w:val="22"/>
              </w:rPr>
              <w:t xml:space="preserve">Μπαίνοντας στην τάξη οι μαθητές/τριες ενθαρρύνονται από τον/την εκπαιδευτικό να πάρουν μία κάρτα μέσα από ένα καλάθι. Στην κάρτα αυτή ο/η εκπαιδευτικός είτε έχει γράψει το όνομα ενός επαγγελματικού τομέα της θάλασσας/ακτής είτε έχει κολλήσει μια χαρακτηριστική εικόνα ενός επαγγελματικού τομέα (Βλέπε </w:t>
            </w:r>
            <w:hyperlink r:id="rId20">
              <w:r w:rsidR="00FE3A71" w:rsidRPr="00125083">
                <w:rPr>
                  <w:rStyle w:val="-0"/>
                  <w:rFonts w:cs="Calibri"/>
                  <w:sz w:val="22"/>
                  <w:szCs w:val="22"/>
                </w:rPr>
                <w:t>Υποστηρικτικό υλικό_ Εικόνες 1</w:t>
              </w:r>
              <w:r w:rsidR="00FE3A71" w:rsidRPr="00125083">
                <w:rPr>
                  <w:rStyle w:val="-0"/>
                  <w:rFonts w:cs="Calibri"/>
                  <w:sz w:val="22"/>
                  <w:szCs w:val="22"/>
                  <w:vertAlign w:val="superscript"/>
                </w:rPr>
                <w:t>ου</w:t>
              </w:r>
              <w:r w:rsidR="00FE3A71" w:rsidRPr="00125083">
                <w:rPr>
                  <w:rStyle w:val="-0"/>
                  <w:rFonts w:cs="Calibri"/>
                  <w:sz w:val="22"/>
                  <w:szCs w:val="22"/>
                </w:rPr>
                <w:t xml:space="preserve"> Εργαστηρίου</w:t>
              </w:r>
            </w:hyperlink>
            <w:r w:rsidRPr="00125083">
              <w:rPr>
                <w:rFonts w:cs="Calibri"/>
                <w:sz w:val="22"/>
                <w:szCs w:val="22"/>
              </w:rPr>
              <w:t>). Προτρέπει τους/τις μαθητές/τριες να εντοπίσουν στην τάξη το τραπέζι εκείνο που έχει την ίδια κάρτα με αυτή της επιλογής τους και να καθίσουν εκεί. Αρχικά, δεν γίνεται γνωστό στους μαθητές τι εκπροσωπούν οι εικόνες. Με αυτό τον τρόπο δημιουργούνται μέχρι επτά ομάδες στην τάξη ανάλογα με το πλήθος μαθητών/τριών και σύμφωνα με την κρίση του/της εκπαιδευτικού.</w:t>
            </w:r>
          </w:p>
          <w:p w14:paraId="632F6C21" w14:textId="77777777" w:rsidR="00FE3A71" w:rsidRPr="00125083" w:rsidRDefault="00000000">
            <w:pPr>
              <w:spacing w:line="276" w:lineRule="auto"/>
              <w:jc w:val="both"/>
              <w:rPr>
                <w:rFonts w:cs="Calibri"/>
                <w:b/>
                <w:sz w:val="22"/>
                <w:szCs w:val="22"/>
              </w:rPr>
            </w:pPr>
            <w:r w:rsidRPr="00125083">
              <w:rPr>
                <w:rFonts w:cs="Calibri"/>
                <w:b/>
                <w:sz w:val="22"/>
                <w:szCs w:val="22"/>
              </w:rPr>
              <w:t>2ο βήμα</w:t>
            </w:r>
          </w:p>
          <w:p w14:paraId="2D540DF9" w14:textId="68C7BD8E" w:rsidR="00FE3A71" w:rsidRDefault="00000000">
            <w:pPr>
              <w:spacing w:line="276" w:lineRule="auto"/>
              <w:jc w:val="both"/>
              <w:rPr>
                <w:rFonts w:cs="Calibri"/>
                <w:sz w:val="22"/>
                <w:szCs w:val="22"/>
              </w:rPr>
            </w:pPr>
            <w:r w:rsidRPr="00125083">
              <w:rPr>
                <w:rFonts w:cs="Calibri"/>
                <w:sz w:val="22"/>
                <w:szCs w:val="22"/>
              </w:rPr>
              <w:t xml:space="preserve">Ενώ πραγματοποιείται η ομαδοποίηση της τάξης, ο/η εκπαιδευτικός προβάλλει στον τοίχο μέσω διαδραστικού πίνακα ή άλλου οπτικοακουστικού μέσου την εικόνα του “Τυφώνα”, του πλοίου που έχει ως αποστολή τον καθαρισμό των ακτών και της θάλασσας από σκουπίδια. Στη συνέχεια, ο/η εκπαιδευτικός </w:t>
            </w:r>
            <w:r w:rsidRPr="00855D5C">
              <w:rPr>
                <w:rFonts w:cs="Calibri"/>
                <w:sz w:val="22"/>
                <w:szCs w:val="22"/>
              </w:rPr>
              <w:t>καλωσορίζει τους/τις μαθητές/τριες ως ο/η καπετάνιος του πλοίου</w:t>
            </w:r>
            <w:r w:rsidR="00855D5C">
              <w:rPr>
                <w:rFonts w:cs="Calibri"/>
                <w:sz w:val="22"/>
                <w:szCs w:val="22"/>
              </w:rPr>
              <w:t xml:space="preserve"> φορώντας αντίστοιχο καπέλο </w:t>
            </w:r>
            <w:r w:rsidRPr="00855D5C">
              <w:rPr>
                <w:rFonts w:cs="Calibri"/>
                <w:sz w:val="22"/>
                <w:szCs w:val="22"/>
              </w:rPr>
              <w:t xml:space="preserve">και ρωτά αν έχουν ξαναδεί το πλοίο που αποτυπώνεται στην φωτογραφία και αν γνωρίζουν το όνομά του και την αποστολή του. </w:t>
            </w:r>
          </w:p>
          <w:p w14:paraId="49911D8F" w14:textId="4F3CF8A3" w:rsidR="00855D5C" w:rsidRPr="00855D5C" w:rsidRDefault="00855D5C">
            <w:pPr>
              <w:spacing w:line="276" w:lineRule="auto"/>
              <w:jc w:val="both"/>
              <w:rPr>
                <w:rFonts w:cs="Calibri"/>
                <w:sz w:val="22"/>
                <w:szCs w:val="22"/>
                <w:u w:val="single"/>
              </w:rPr>
            </w:pPr>
            <w:r w:rsidRPr="00855D5C">
              <w:rPr>
                <w:rFonts w:cs="Calibri"/>
                <w:sz w:val="22"/>
                <w:szCs w:val="22"/>
                <w:u w:val="single"/>
              </w:rPr>
              <w:t>Ερωτήσεις-κλειδιά 2</w:t>
            </w:r>
            <w:r w:rsidRPr="00855D5C">
              <w:rPr>
                <w:rFonts w:cs="Calibri"/>
                <w:sz w:val="22"/>
                <w:szCs w:val="22"/>
                <w:u w:val="single"/>
                <w:vertAlign w:val="superscript"/>
              </w:rPr>
              <w:t>ου</w:t>
            </w:r>
            <w:r w:rsidRPr="00855D5C">
              <w:rPr>
                <w:rFonts w:cs="Calibri"/>
                <w:sz w:val="22"/>
                <w:szCs w:val="22"/>
                <w:u w:val="single"/>
              </w:rPr>
              <w:t xml:space="preserve"> βήματος</w:t>
            </w:r>
          </w:p>
          <w:p w14:paraId="45BDC3DB" w14:textId="0F4A4470" w:rsidR="00855D5C" w:rsidRPr="00855D5C" w:rsidRDefault="00855D5C">
            <w:pPr>
              <w:spacing w:line="276" w:lineRule="auto"/>
              <w:jc w:val="both"/>
              <w:rPr>
                <w:rFonts w:cs="Calibri"/>
                <w:i/>
                <w:iCs/>
                <w:sz w:val="22"/>
                <w:szCs w:val="22"/>
              </w:rPr>
            </w:pPr>
            <w:r>
              <w:rPr>
                <w:rFonts w:cs="Calibri"/>
                <w:sz w:val="22"/>
                <w:szCs w:val="22"/>
              </w:rPr>
              <w:t xml:space="preserve">- </w:t>
            </w:r>
            <w:r w:rsidRPr="00855D5C">
              <w:rPr>
                <w:rFonts w:cs="Calibri"/>
                <w:i/>
                <w:iCs/>
                <w:sz w:val="22"/>
                <w:szCs w:val="22"/>
              </w:rPr>
              <w:t>Ποιο νομίζετε ότι είναι το όνομα του πλοίου που δείχνει η φωτογραφία;</w:t>
            </w:r>
          </w:p>
          <w:p w14:paraId="6D386AEB" w14:textId="2F3045D2" w:rsidR="00855D5C" w:rsidRPr="00855D5C" w:rsidRDefault="00855D5C">
            <w:pPr>
              <w:spacing w:line="276" w:lineRule="auto"/>
              <w:jc w:val="both"/>
              <w:rPr>
                <w:rFonts w:cs="Calibri"/>
                <w:i/>
                <w:iCs/>
                <w:sz w:val="22"/>
                <w:szCs w:val="22"/>
              </w:rPr>
            </w:pPr>
            <w:r w:rsidRPr="00855D5C">
              <w:rPr>
                <w:rFonts w:cs="Calibri"/>
                <w:i/>
                <w:iCs/>
                <w:sz w:val="22"/>
                <w:szCs w:val="22"/>
              </w:rPr>
              <w:t>-</w:t>
            </w:r>
            <w:r>
              <w:rPr>
                <w:rFonts w:cs="Calibri"/>
                <w:i/>
                <w:iCs/>
                <w:sz w:val="22"/>
                <w:szCs w:val="22"/>
              </w:rPr>
              <w:t xml:space="preserve"> </w:t>
            </w:r>
            <w:r w:rsidRPr="00855D5C">
              <w:rPr>
                <w:rFonts w:cs="Calibri"/>
                <w:i/>
                <w:iCs/>
                <w:sz w:val="22"/>
                <w:szCs w:val="22"/>
              </w:rPr>
              <w:t>Ποια πιστεύετε ότι είναι η αποστολή του;</w:t>
            </w:r>
          </w:p>
          <w:p w14:paraId="5519FB08" w14:textId="77777777" w:rsidR="00FE3A71" w:rsidRPr="00125083" w:rsidRDefault="00000000">
            <w:pPr>
              <w:spacing w:line="276" w:lineRule="auto"/>
              <w:jc w:val="both"/>
              <w:rPr>
                <w:rFonts w:cs="Calibri"/>
                <w:sz w:val="22"/>
                <w:szCs w:val="22"/>
              </w:rPr>
            </w:pPr>
            <w:r w:rsidRPr="00125083">
              <w:rPr>
                <w:rFonts w:cs="Calibri"/>
                <w:sz w:val="22"/>
                <w:szCs w:val="22"/>
              </w:rPr>
              <w:t xml:space="preserve">Τα παιδιά μοιράζονται τις γνώσεις και εμπειρίες τους σχετικά με τον “Τυφώνα”, που ίσως κάποια το γνωρίζουν από τις πρόσφατες πλημμύρες στην Θεσσαλία και τις καταστροφές στις παραλίες του Πηλίου. </w:t>
            </w:r>
          </w:p>
          <w:p w14:paraId="60C05299" w14:textId="77777777" w:rsidR="00FE3A71" w:rsidRPr="00125083" w:rsidRDefault="00000000">
            <w:pPr>
              <w:spacing w:line="276" w:lineRule="auto"/>
              <w:rPr>
                <w:rFonts w:cs="Calibri"/>
                <w:sz w:val="22"/>
                <w:szCs w:val="22"/>
              </w:rPr>
            </w:pPr>
            <w:r w:rsidRPr="00125083">
              <w:rPr>
                <w:rFonts w:cs="Calibri"/>
                <w:sz w:val="22"/>
                <w:szCs w:val="22"/>
              </w:rPr>
              <w:lastRenderedPageBreak/>
              <w:t xml:space="preserve">Αφού ακουστούν οι ιδέες των παιδιών, τις οποίες ο/η εκπαιδευτικός καταγράφει σε ένα μεγάλο χαρτί κάτω από την ερώτηση-κλειδί* που τους απηύθυνε,  τους αποκαλύπτει το όνομα και την αποστολή του πλοίου μέσα από ένα μικρό βίντεο: </w:t>
            </w:r>
            <w:hyperlink r:id="rId21">
              <w:r w:rsidR="00FE3A71" w:rsidRPr="00125083">
                <w:rPr>
                  <w:rFonts w:cs="Calibri"/>
                  <w:color w:val="0000EE"/>
                  <w:sz w:val="22"/>
                  <w:szCs w:val="22"/>
                  <w:u w:val="single"/>
                </w:rPr>
                <w:t>“</w:t>
              </w:r>
              <w:r w:rsidR="00FE3A71" w:rsidRPr="00125083">
                <w:rPr>
                  <w:rFonts w:cs="Calibri"/>
                  <w:color w:val="0000EE"/>
                  <w:sz w:val="22"/>
                  <w:szCs w:val="22"/>
                  <w:u w:val="single"/>
                  <w:lang w:val="en-US"/>
                </w:rPr>
                <w:t>Typhoon</w:t>
              </w:r>
              <w:r w:rsidR="00FE3A71" w:rsidRPr="00125083">
                <w:rPr>
                  <w:rFonts w:cs="Calibri"/>
                  <w:color w:val="0000EE"/>
                  <w:sz w:val="22"/>
                  <w:szCs w:val="22"/>
                  <w:u w:val="single"/>
                </w:rPr>
                <w:t xml:space="preserve"> </w:t>
              </w:r>
              <w:r w:rsidR="00FE3A71" w:rsidRPr="00125083">
                <w:rPr>
                  <w:rFonts w:cs="Calibri"/>
                  <w:color w:val="0000EE"/>
                  <w:sz w:val="22"/>
                  <w:szCs w:val="22"/>
                  <w:u w:val="single"/>
                  <w:lang w:val="en-US"/>
                </w:rPr>
                <w:t>Project</w:t>
              </w:r>
              <w:r w:rsidR="00FE3A71" w:rsidRPr="00125083">
                <w:rPr>
                  <w:rFonts w:cs="Calibri"/>
                  <w:color w:val="0000EE"/>
                  <w:sz w:val="22"/>
                  <w:szCs w:val="22"/>
                  <w:u w:val="single"/>
                </w:rPr>
                <w:t xml:space="preserve">” </w:t>
              </w:r>
              <w:r w:rsidR="00FE3A71" w:rsidRPr="00125083">
                <w:rPr>
                  <w:rFonts w:cs="Calibri"/>
                  <w:color w:val="0000EE"/>
                  <w:sz w:val="22"/>
                  <w:szCs w:val="22"/>
                  <w:u w:val="single"/>
                  <w:lang w:val="en-US"/>
                </w:rPr>
                <w:t>Introduction</w:t>
              </w:r>
              <w:r w:rsidR="00FE3A71" w:rsidRPr="00125083">
                <w:rPr>
                  <w:rFonts w:cs="Calibri"/>
                  <w:color w:val="0000EE"/>
                  <w:sz w:val="22"/>
                  <w:szCs w:val="22"/>
                  <w:u w:val="single"/>
                </w:rPr>
                <w:t xml:space="preserve"> (</w:t>
              </w:r>
              <w:r w:rsidR="00FE3A71" w:rsidRPr="00125083">
                <w:rPr>
                  <w:rFonts w:cs="Calibri"/>
                  <w:color w:val="0000EE"/>
                  <w:sz w:val="22"/>
                  <w:szCs w:val="22"/>
                  <w:u w:val="single"/>
                  <w:lang w:val="en-US"/>
                </w:rPr>
                <w:t>GR</w:t>
              </w:r>
              <w:r w:rsidR="00FE3A71" w:rsidRPr="00125083">
                <w:rPr>
                  <w:rFonts w:cs="Calibri"/>
                  <w:color w:val="0000EE"/>
                  <w:sz w:val="22"/>
                  <w:szCs w:val="22"/>
                  <w:u w:val="single"/>
                </w:rPr>
                <w:t xml:space="preserve">) | </w:t>
              </w:r>
              <w:r w:rsidR="00FE3A71" w:rsidRPr="00125083">
                <w:rPr>
                  <w:rFonts w:cs="Calibri"/>
                  <w:color w:val="0000EE"/>
                  <w:sz w:val="22"/>
                  <w:szCs w:val="22"/>
                  <w:u w:val="single"/>
                  <w:lang w:val="en-US"/>
                </w:rPr>
                <w:t>A</w:t>
              </w:r>
              <w:r w:rsidR="00FE3A71" w:rsidRPr="00125083">
                <w:rPr>
                  <w:rFonts w:cs="Calibri"/>
                  <w:color w:val="0000EE"/>
                  <w:sz w:val="22"/>
                  <w:szCs w:val="22"/>
                  <w:u w:val="single"/>
                </w:rPr>
                <w:t>.</w:t>
              </w:r>
              <w:r w:rsidR="00FE3A71" w:rsidRPr="00125083">
                <w:rPr>
                  <w:rFonts w:cs="Calibri"/>
                  <w:color w:val="0000EE"/>
                  <w:sz w:val="22"/>
                  <w:szCs w:val="22"/>
                  <w:u w:val="single"/>
                  <w:lang w:val="en-US"/>
                </w:rPr>
                <w:t>C</w:t>
              </w:r>
              <w:r w:rsidR="00FE3A71" w:rsidRPr="00125083">
                <w:rPr>
                  <w:rFonts w:cs="Calibri"/>
                  <w:color w:val="0000EE"/>
                  <w:sz w:val="22"/>
                  <w:szCs w:val="22"/>
                  <w:u w:val="single"/>
                </w:rPr>
                <w:t xml:space="preserve">. </w:t>
              </w:r>
              <w:r w:rsidR="00FE3A71" w:rsidRPr="00125083">
                <w:rPr>
                  <w:rFonts w:cs="Calibri"/>
                  <w:color w:val="0000EE"/>
                  <w:sz w:val="22"/>
                  <w:szCs w:val="22"/>
                  <w:u w:val="single"/>
                  <w:lang w:val="en-US"/>
                </w:rPr>
                <w:t>Laskaridis</w:t>
              </w:r>
              <w:r w:rsidR="00FE3A71" w:rsidRPr="00125083">
                <w:rPr>
                  <w:rFonts w:cs="Calibri"/>
                  <w:color w:val="0000EE"/>
                  <w:sz w:val="22"/>
                  <w:szCs w:val="22"/>
                  <w:u w:val="single"/>
                </w:rPr>
                <w:t xml:space="preserve"> </w:t>
              </w:r>
              <w:r w:rsidR="00FE3A71" w:rsidRPr="00125083">
                <w:rPr>
                  <w:rFonts w:cs="Calibri"/>
                  <w:color w:val="0000EE"/>
                  <w:sz w:val="22"/>
                  <w:szCs w:val="22"/>
                  <w:u w:val="single"/>
                  <w:lang w:val="en-US"/>
                </w:rPr>
                <w:t>Charitable</w:t>
              </w:r>
              <w:r w:rsidR="00FE3A71" w:rsidRPr="00125083">
                <w:rPr>
                  <w:rFonts w:cs="Calibri"/>
                  <w:color w:val="0000EE"/>
                  <w:sz w:val="22"/>
                  <w:szCs w:val="22"/>
                  <w:u w:val="single"/>
                </w:rPr>
                <w:t xml:space="preserve"> </w:t>
              </w:r>
              <w:r w:rsidR="00FE3A71" w:rsidRPr="00125083">
                <w:rPr>
                  <w:rFonts w:cs="Calibri"/>
                  <w:color w:val="0000EE"/>
                  <w:sz w:val="22"/>
                  <w:szCs w:val="22"/>
                  <w:u w:val="single"/>
                  <w:lang w:val="en-US"/>
                </w:rPr>
                <w:t>Foundation</w:t>
              </w:r>
            </w:hyperlink>
          </w:p>
          <w:p w14:paraId="4D2D989D" w14:textId="71B7C0CE" w:rsidR="00FE3A71" w:rsidRPr="00125083" w:rsidRDefault="00000000">
            <w:pPr>
              <w:spacing w:line="276" w:lineRule="auto"/>
              <w:jc w:val="both"/>
              <w:rPr>
                <w:rFonts w:asciiTheme="majorBidi" w:hAnsiTheme="majorBidi" w:cstheme="majorBidi"/>
                <w:color w:val="202124"/>
                <w:sz w:val="22"/>
                <w:szCs w:val="22"/>
                <w:shd w:val="clear" w:color="auto" w:fill="FFFFFF"/>
              </w:rPr>
            </w:pPr>
            <w:r w:rsidRPr="00125083">
              <w:rPr>
                <w:rFonts w:cs="Calibri"/>
                <w:sz w:val="22"/>
                <w:szCs w:val="22"/>
              </w:rPr>
              <w:t>* Προτείνεται ο/η εκπαιδευτικός να χρησιμοποιήσει ένα μεγάλο μπλοκ σεμιναρίου. Στην αρχή κάθε επεισοδίου, ο εκπαιδευτικός απευθύνει στους/τις μαθητές-τριες μία ερώτηση-κλειδί με σκοπό οι μαθητές/τριες  να εκφράσουν τις ιδέες τους.</w:t>
            </w:r>
            <w:r w:rsidR="00855D5C">
              <w:rPr>
                <w:rFonts w:cs="Calibri"/>
                <w:sz w:val="22"/>
                <w:szCs w:val="22"/>
              </w:rPr>
              <w:t xml:space="preserve"> Τις ιδέες αυτές</w:t>
            </w:r>
            <w:r w:rsidRPr="00125083">
              <w:rPr>
                <w:rFonts w:cs="Calibri"/>
                <w:sz w:val="22"/>
                <w:szCs w:val="22"/>
              </w:rPr>
              <w:t xml:space="preserve"> ο/η  εκπαιδευτικός καταγράφει σε μία σελίδα του μπλοκ γράφοντας στο πάνω μέρος της σελίδας την αντίστοιχη ερώτηση-κλειδί. Στη συνέχεια, την κρεμά στον τοίχο που είναι αφιερωμένος στο θέμα</w:t>
            </w:r>
            <w:r w:rsidRPr="00125083">
              <w:rPr>
                <w:rFonts w:asciiTheme="majorBidi" w:hAnsiTheme="majorBidi" w:cstheme="majorBidi"/>
                <w:color w:val="202124"/>
                <w:sz w:val="22"/>
                <w:szCs w:val="22"/>
                <w:shd w:val="clear" w:color="auto" w:fill="FFFFFF"/>
              </w:rPr>
              <w:t xml:space="preserve">. Με αυτό τον τρόπο θα προκύψει μία ροή όλων των επεισοδίων της Ιστοριογραμμής που θα συμβάλλει στον αναστοχασμό που θα γίνει στο τελευταίο επεισόδιο. </w:t>
            </w:r>
          </w:p>
          <w:p w14:paraId="6944A17D" w14:textId="77777777" w:rsidR="00FE3A71" w:rsidRPr="00125083" w:rsidRDefault="00000000">
            <w:pPr>
              <w:spacing w:line="276" w:lineRule="auto"/>
              <w:jc w:val="both"/>
              <w:rPr>
                <w:rFonts w:cs="Calibri"/>
                <w:b/>
                <w:sz w:val="22"/>
                <w:szCs w:val="22"/>
              </w:rPr>
            </w:pPr>
            <w:r w:rsidRPr="00125083">
              <w:rPr>
                <w:rFonts w:cs="Calibri"/>
                <w:b/>
                <w:sz w:val="22"/>
                <w:szCs w:val="22"/>
              </w:rPr>
              <w:t>3ο βήμα</w:t>
            </w:r>
          </w:p>
          <w:p w14:paraId="08F42C2E" w14:textId="77777777" w:rsidR="00FE3A71" w:rsidRPr="00125083" w:rsidRDefault="00000000">
            <w:pPr>
              <w:spacing w:line="276" w:lineRule="auto"/>
              <w:jc w:val="both"/>
              <w:rPr>
                <w:rFonts w:cs="Calibri"/>
                <w:sz w:val="22"/>
                <w:szCs w:val="22"/>
              </w:rPr>
            </w:pPr>
            <w:r w:rsidRPr="00125083">
              <w:rPr>
                <w:rFonts w:cs="Calibri"/>
                <w:sz w:val="22"/>
                <w:szCs w:val="22"/>
              </w:rPr>
              <w:t>Ο/Η εκπαιδευτικός βάζει ορχηστρικά μουσικά κομμάτια που να έχουν κάποια σχέση με θάλασσα και ύστερα λέει στα παιδιά να κλείσουν τα μάτια και να φανταστούν τον εαυτό τους να ταξιδεύει με τον “Τυφώνα”. Αφού τελειώσει το μουσικό κομμάτι ο/η εκπαιδευτικός μοιράζει το 1</w:t>
            </w:r>
            <w:r w:rsidRPr="00125083">
              <w:rPr>
                <w:rFonts w:cs="Calibri"/>
                <w:sz w:val="22"/>
                <w:szCs w:val="22"/>
                <w:vertAlign w:val="superscript"/>
              </w:rPr>
              <w:t>ο</w:t>
            </w:r>
            <w:r w:rsidRPr="00125083">
              <w:rPr>
                <w:rFonts w:cs="Calibri"/>
                <w:sz w:val="22"/>
                <w:szCs w:val="22"/>
              </w:rPr>
              <w:t xml:space="preserve"> (α) Φύλλο Εργασίας Εργαστηρίου 1 σε κάθε μαθητή/τρια προτρέποντάς την/τον να ζωγραφίσει τον “Τυφώνα”.</w:t>
            </w:r>
          </w:p>
          <w:p w14:paraId="1A4F862D" w14:textId="77777777" w:rsidR="00FE3A71" w:rsidRPr="00071891" w:rsidRDefault="00000000">
            <w:pPr>
              <w:spacing w:line="276" w:lineRule="auto"/>
              <w:jc w:val="both"/>
              <w:rPr>
                <w:rFonts w:cs="Calibri"/>
                <w:sz w:val="22"/>
                <w:szCs w:val="22"/>
              </w:rPr>
            </w:pPr>
            <w:r w:rsidRPr="00125083">
              <w:rPr>
                <w:rFonts w:cs="Calibri"/>
                <w:sz w:val="22"/>
                <w:szCs w:val="22"/>
              </w:rPr>
              <w:t>Εναλλακτικά, ο/η εκπαιδευτικός μοιράζει σε κάθε ομάδα το 1</w:t>
            </w:r>
            <w:r w:rsidRPr="00125083">
              <w:rPr>
                <w:rFonts w:cs="Calibri"/>
                <w:sz w:val="22"/>
                <w:szCs w:val="22"/>
                <w:vertAlign w:val="superscript"/>
              </w:rPr>
              <w:t>ο</w:t>
            </w:r>
            <w:r w:rsidRPr="00125083">
              <w:rPr>
                <w:rFonts w:cs="Calibri"/>
                <w:sz w:val="22"/>
                <w:szCs w:val="22"/>
              </w:rPr>
              <w:t xml:space="preserve"> (β) Φύλλο Εργασίας Εργαστηρίου 1 στο οποίο υπάρχει η φωτογραφία του “Τυφώνα” και ενθαρρύνει κάθε μέλος της ομάδας, είτε να ζωγραφίσει τον εαυτό του και στη συνέχεια να κολλήσει το σχέδιό του πάνω στο πλοίο, είτε απλά να κολλήσει τη φωτογραφία του/της σε εκτυπωμένη σε Α3 εικόνα του πλοίου.  </w:t>
            </w:r>
          </w:p>
        </w:tc>
      </w:tr>
    </w:tbl>
    <w:p w14:paraId="3117FD02" w14:textId="77777777" w:rsidR="00FE3A71" w:rsidRDefault="00FE3A71">
      <w:pPr>
        <w:spacing w:before="120"/>
        <w:ind w:left="284" w:hanging="284"/>
        <w:jc w:val="both"/>
        <w:rPr>
          <w:b/>
        </w:rPr>
      </w:pPr>
    </w:p>
    <w:tbl>
      <w:tblPr>
        <w:tblW w:w="8637" w:type="dxa"/>
        <w:jc w:val="center"/>
        <w:tblLayout w:type="fixed"/>
        <w:tblLook w:val="0400" w:firstRow="0" w:lastRow="0" w:firstColumn="0" w:lastColumn="0" w:noHBand="0" w:noVBand="1"/>
      </w:tblPr>
      <w:tblGrid>
        <w:gridCol w:w="2130"/>
        <w:gridCol w:w="6507"/>
      </w:tblGrid>
      <w:tr w:rsidR="00FE3A71" w14:paraId="0C5559B9" w14:textId="77777777">
        <w:trPr>
          <w:trHeight w:val="220"/>
          <w:jc w:val="center"/>
        </w:trPr>
        <w:tc>
          <w:tcPr>
            <w:tcW w:w="2130" w:type="dxa"/>
            <w:tcBorders>
              <w:top w:val="single" w:sz="4" w:space="0" w:color="000000"/>
              <w:left w:val="single" w:sz="4" w:space="0" w:color="000000"/>
              <w:bottom w:val="single" w:sz="4" w:space="0" w:color="000000"/>
              <w:right w:val="single" w:sz="4" w:space="0" w:color="000000"/>
            </w:tcBorders>
            <w:shd w:val="clear" w:color="auto" w:fill="FBD4B4"/>
            <w:vAlign w:val="center"/>
          </w:tcPr>
          <w:p w14:paraId="00520AC6" w14:textId="77777777" w:rsidR="00FE3A71" w:rsidRDefault="00000000">
            <w:pPr>
              <w:spacing w:line="276" w:lineRule="auto"/>
              <w:jc w:val="both"/>
              <w:rPr>
                <w:rFonts w:cs="Calibri"/>
                <w:b/>
                <w:sz w:val="22"/>
                <w:szCs w:val="22"/>
              </w:rPr>
            </w:pPr>
            <w:r>
              <w:rPr>
                <w:rFonts w:cs="Calibri"/>
                <w:b/>
                <w:sz w:val="22"/>
                <w:szCs w:val="22"/>
              </w:rPr>
              <w:t>2</w:t>
            </w:r>
            <w:r>
              <w:rPr>
                <w:rFonts w:cs="Calibri"/>
                <w:b/>
                <w:sz w:val="22"/>
                <w:szCs w:val="22"/>
                <w:vertAlign w:val="superscript"/>
              </w:rPr>
              <w:t>ο</w:t>
            </w:r>
            <w:r>
              <w:rPr>
                <w:rFonts w:cs="Calibri"/>
                <w:b/>
                <w:sz w:val="22"/>
                <w:szCs w:val="22"/>
              </w:rPr>
              <w:t xml:space="preserve"> Εργαστήριο</w:t>
            </w:r>
          </w:p>
        </w:tc>
        <w:tc>
          <w:tcPr>
            <w:tcW w:w="6506" w:type="dxa"/>
            <w:tcBorders>
              <w:top w:val="single" w:sz="4" w:space="0" w:color="000000"/>
              <w:left w:val="single" w:sz="4" w:space="0" w:color="000000"/>
              <w:bottom w:val="single" w:sz="4" w:space="0" w:color="000000"/>
              <w:right w:val="single" w:sz="4" w:space="0" w:color="000000"/>
            </w:tcBorders>
            <w:shd w:val="clear" w:color="auto" w:fill="FBD4B4"/>
            <w:vAlign w:val="center"/>
          </w:tcPr>
          <w:p w14:paraId="6674079F" w14:textId="77777777" w:rsidR="00FE3A71" w:rsidRDefault="00000000">
            <w:pPr>
              <w:spacing w:line="276" w:lineRule="auto"/>
              <w:jc w:val="both"/>
              <w:rPr>
                <w:rFonts w:cs="Calibri"/>
                <w:b/>
                <w:sz w:val="22"/>
                <w:szCs w:val="22"/>
              </w:rPr>
            </w:pPr>
            <w:r>
              <w:rPr>
                <w:rFonts w:cs="Calibri"/>
                <w:b/>
                <w:sz w:val="22"/>
                <w:szCs w:val="22"/>
              </w:rPr>
              <w:t>Προσδοκώμενα μαθησιακά αποτελέσματα</w:t>
            </w:r>
          </w:p>
        </w:tc>
      </w:tr>
      <w:tr w:rsidR="00FE3A71" w14:paraId="52F90FEA" w14:textId="77777777">
        <w:trPr>
          <w:trHeight w:val="872"/>
          <w:jc w:val="center"/>
        </w:trPr>
        <w:tc>
          <w:tcPr>
            <w:tcW w:w="2130" w:type="dxa"/>
            <w:vMerge w:val="restart"/>
            <w:tcBorders>
              <w:top w:val="single" w:sz="4" w:space="0" w:color="000000"/>
              <w:left w:val="single" w:sz="4" w:space="0" w:color="000000"/>
              <w:bottom w:val="single" w:sz="4" w:space="0" w:color="000000"/>
              <w:right w:val="single" w:sz="4" w:space="0" w:color="000000"/>
            </w:tcBorders>
            <w:vAlign w:val="center"/>
          </w:tcPr>
          <w:p w14:paraId="415FD2D7" w14:textId="77777777" w:rsidR="00FE3A71" w:rsidRDefault="00000000">
            <w:pPr>
              <w:jc w:val="both"/>
              <w:rPr>
                <w:rFonts w:cs="Calibri"/>
                <w:b/>
                <w:sz w:val="22"/>
                <w:szCs w:val="22"/>
              </w:rPr>
            </w:pPr>
            <w:r>
              <w:rPr>
                <w:rFonts w:cs="Calibri"/>
                <w:b/>
              </w:rPr>
              <w:t>Το πλοίο μας</w:t>
            </w:r>
          </w:p>
          <w:p w14:paraId="14286AA2" w14:textId="77777777" w:rsidR="00FE3A71" w:rsidRDefault="00000000">
            <w:pPr>
              <w:spacing w:line="276" w:lineRule="auto"/>
              <w:jc w:val="both"/>
              <w:rPr>
                <w:b/>
              </w:rPr>
            </w:pPr>
            <w:r>
              <w:rPr>
                <w:noProof/>
              </w:rPr>
              <mc:AlternateContent>
                <mc:Choice Requires="wps">
                  <w:drawing>
                    <wp:inline distT="0" distB="0" distL="0" distR="0" wp14:anchorId="4B38D409" wp14:editId="5E2B37B5">
                      <wp:extent cx="385445" cy="385445"/>
                      <wp:effectExtent l="0" t="0" r="0" b="0"/>
                      <wp:docPr id="7" name="Οβάλ 21"/>
                      <wp:cNvGraphicFramePr/>
                      <a:graphic xmlns:a="http://schemas.openxmlformats.org/drawingml/2006/main">
                        <a:graphicData uri="http://schemas.microsoft.com/office/word/2010/wordprocessingShape">
                          <wps:wsp>
                            <wps:cNvSpPr/>
                            <wps:spPr>
                              <a:xfrm>
                                <a:off x="0" y="0"/>
                                <a:ext cx="385560" cy="385560"/>
                              </a:xfrm>
                              <a:prstGeom prst="ellipse">
                                <a:avLst/>
                              </a:prstGeom>
                              <a:blipFill rotWithShape="0">
                                <a:blip r:embed="rId18"/>
                                <a:stretch>
                                  <a:fillRect/>
                                </a:stretch>
                              </a:blipFill>
                              <a:ln w="25400">
                                <a:solidFill>
                                  <a:srgbClr val="B46D33"/>
                                </a:solidFill>
                                <a:round/>
                              </a:ln>
                            </wps:spPr>
                            <wps:style>
                              <a:lnRef idx="0">
                                <a:scrgbClr r="0" g="0" b="0"/>
                              </a:lnRef>
                              <a:fillRef idx="0">
                                <a:scrgbClr r="0" g="0" b="0"/>
                              </a:fillRef>
                              <a:effectRef idx="0">
                                <a:scrgbClr r="0" g="0" b="0"/>
                              </a:effectRef>
                              <a:fontRef idx="minor"/>
                            </wps:style>
                            <wps:txbx>
                              <w:txbxContent>
                                <w:p w14:paraId="4785E6DE" w14:textId="77777777" w:rsidR="00FE3A71" w:rsidRDefault="00FE3A71">
                                  <w:pPr>
                                    <w:pStyle w:val="af"/>
                                    <w:jc w:val="center"/>
                                  </w:pPr>
                                </w:p>
                              </w:txbxContent>
                            </wps:txbx>
                            <wps:bodyPr anchor="ctr">
                              <a:noAutofit/>
                            </wps:bodyPr>
                          </wps:wsp>
                        </a:graphicData>
                      </a:graphic>
                    </wp:inline>
                  </w:drawing>
                </mc:Choice>
                <mc:Fallback>
                  <w:pict>
                    <v:oval w14:anchorId="4B38D409" id="Οβάλ 21" o:spid="_x0000_s1028" style="width:30.35pt;height:30.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" strokecolor="#b46d33" strokeweight="2pt">
                      <v:fill r:id="rId19" o:title="" recolor="t" type="frame"/>
                      <v:textbox>
                        <w:txbxContent>
                          <w:p w14:paraId="4785E6DE" w14:textId="77777777" w:rsidR="00FE3A71" w:rsidRDefault="00FE3A71">
                            <w:pPr>
                              <w:pStyle w:val="af"/>
                              <w:jc w:val="center"/>
                            </w:pPr>
                          </w:p>
                        </w:txbxContent>
                      </v:textbox>
                      <w10:anchorlock/>
                    </v:oval>
                  </w:pict>
                </mc:Fallback>
              </mc:AlternateContent>
            </w:r>
          </w:p>
          <w:p w14:paraId="6D8F8B3C" w14:textId="77777777" w:rsidR="00FE3A71" w:rsidRDefault="00FE3A71">
            <w:pPr>
              <w:spacing w:line="276" w:lineRule="auto"/>
              <w:jc w:val="both"/>
              <w:rPr>
                <w:b/>
              </w:rPr>
            </w:pPr>
          </w:p>
          <w:p w14:paraId="36DD7A74" w14:textId="77777777" w:rsidR="00FE3A71" w:rsidRDefault="00FE3A71">
            <w:pPr>
              <w:spacing w:line="276" w:lineRule="auto"/>
              <w:jc w:val="both"/>
              <w:rPr>
                <w:rFonts w:cs="Calibri"/>
                <w:b/>
              </w:rPr>
            </w:pPr>
          </w:p>
        </w:tc>
        <w:tc>
          <w:tcPr>
            <w:tcW w:w="6506" w:type="dxa"/>
            <w:tcBorders>
              <w:top w:val="single" w:sz="4" w:space="0" w:color="000000"/>
              <w:left w:val="single" w:sz="4" w:space="0" w:color="000000"/>
              <w:bottom w:val="single" w:sz="4" w:space="0" w:color="000000"/>
              <w:right w:val="single" w:sz="4" w:space="0" w:color="000000"/>
            </w:tcBorders>
            <w:vAlign w:val="center"/>
          </w:tcPr>
          <w:p w14:paraId="69AF7F24" w14:textId="77777777" w:rsidR="00FE3A71" w:rsidRDefault="00000000">
            <w:pPr>
              <w:spacing w:line="276" w:lineRule="auto"/>
              <w:jc w:val="both"/>
              <w:rPr>
                <w:rFonts w:cs="Calibri"/>
                <w:sz w:val="22"/>
                <w:szCs w:val="22"/>
              </w:rPr>
            </w:pPr>
            <w:r>
              <w:rPr>
                <w:rFonts w:cs="Calibri"/>
                <w:sz w:val="22"/>
                <w:szCs w:val="22"/>
              </w:rPr>
              <w:t xml:space="preserve">Οι μαθητές/τριες μετά το τέλος της δραστηριότητας αναμένεται: </w:t>
            </w:r>
          </w:p>
          <w:p w14:paraId="0CAD8177" w14:textId="77777777" w:rsidR="00FE3A71" w:rsidRDefault="00000000">
            <w:pPr>
              <w:spacing w:line="276" w:lineRule="auto"/>
              <w:jc w:val="both"/>
              <w:rPr>
                <w:rFonts w:cs="Calibri"/>
                <w:b/>
                <w:bCs/>
                <w:sz w:val="22"/>
                <w:szCs w:val="22"/>
              </w:rPr>
            </w:pPr>
            <w:r>
              <w:rPr>
                <w:rFonts w:cs="Calibri"/>
                <w:b/>
                <w:bCs/>
                <w:sz w:val="22"/>
                <w:szCs w:val="22"/>
              </w:rPr>
              <w:t>Να δημιουργήσουν το σκηνικό της ιστορίας, τον ¨Τυφώνα¨</w:t>
            </w:r>
          </w:p>
          <w:p w14:paraId="774C6F98" w14:textId="07457D8F" w:rsidR="00FE3A71" w:rsidRDefault="00000000">
            <w:pPr>
              <w:spacing w:line="276" w:lineRule="auto"/>
              <w:jc w:val="both"/>
              <w:rPr>
                <w:rFonts w:cs="Calibri"/>
                <w:sz w:val="22"/>
                <w:szCs w:val="22"/>
              </w:rPr>
            </w:pPr>
            <w:r>
              <w:rPr>
                <w:rFonts w:cs="Calibri"/>
                <w:sz w:val="22"/>
                <w:szCs w:val="22"/>
              </w:rPr>
              <w:t>Να αναγνωρί</w:t>
            </w:r>
            <w:r w:rsidR="004D00A7">
              <w:rPr>
                <w:rFonts w:cs="Calibri"/>
                <w:sz w:val="22"/>
                <w:szCs w:val="22"/>
              </w:rPr>
              <w:t>σ</w:t>
            </w:r>
            <w:r>
              <w:rPr>
                <w:rFonts w:cs="Calibri"/>
                <w:sz w:val="22"/>
                <w:szCs w:val="22"/>
              </w:rPr>
              <w:t>ουν και να ονομά</w:t>
            </w:r>
            <w:r w:rsidR="004D00A7">
              <w:rPr>
                <w:rFonts w:cs="Calibri"/>
                <w:sz w:val="22"/>
                <w:szCs w:val="22"/>
              </w:rPr>
              <w:t>σ</w:t>
            </w:r>
            <w:r>
              <w:rPr>
                <w:rFonts w:cs="Calibri"/>
                <w:sz w:val="22"/>
                <w:szCs w:val="22"/>
              </w:rPr>
              <w:t>ουν τα διαφορετικά είδη πλοίων</w:t>
            </w:r>
          </w:p>
          <w:p w14:paraId="4A62115B" w14:textId="77777777" w:rsidR="00FE3A71" w:rsidRDefault="00000000">
            <w:pPr>
              <w:spacing w:line="276" w:lineRule="auto"/>
              <w:jc w:val="both"/>
              <w:rPr>
                <w:rFonts w:cs="Calibri"/>
                <w:sz w:val="22"/>
                <w:szCs w:val="22"/>
              </w:rPr>
            </w:pPr>
            <w:r>
              <w:rPr>
                <w:rFonts w:cs="Calibri"/>
                <w:sz w:val="22"/>
                <w:szCs w:val="22"/>
              </w:rPr>
              <w:t>Να συσχετίσουν τα χαρακτηριστικά των πλοίων με τις λειτουργίες τους.</w:t>
            </w:r>
          </w:p>
          <w:p w14:paraId="2F40A2B5" w14:textId="77777777" w:rsidR="00FE3A71" w:rsidRDefault="00000000">
            <w:pPr>
              <w:spacing w:line="276" w:lineRule="auto"/>
              <w:jc w:val="both"/>
              <w:rPr>
                <w:rFonts w:cs="Calibri"/>
                <w:sz w:val="22"/>
                <w:szCs w:val="22"/>
              </w:rPr>
            </w:pPr>
            <w:r>
              <w:rPr>
                <w:rFonts w:cs="Calibri"/>
                <w:sz w:val="22"/>
                <w:szCs w:val="22"/>
              </w:rPr>
              <w:t>Να εντοπίσουν τις διαφορές και τα κοινά χαρακτηριστικά των πλοίων και να τα περιγράψουν</w:t>
            </w:r>
          </w:p>
          <w:p w14:paraId="5DAEBAA4" w14:textId="77777777" w:rsidR="00FE3A71" w:rsidRDefault="00000000">
            <w:pPr>
              <w:spacing w:line="276" w:lineRule="auto"/>
              <w:jc w:val="both"/>
              <w:rPr>
                <w:rFonts w:cs="Calibri"/>
                <w:sz w:val="22"/>
                <w:szCs w:val="22"/>
              </w:rPr>
            </w:pPr>
            <w:r>
              <w:rPr>
                <w:rFonts w:cs="Calibri"/>
                <w:sz w:val="22"/>
                <w:szCs w:val="22"/>
              </w:rPr>
              <w:t xml:space="preserve">Να αναζητήσουν πληροφορίες για τα πλοία στο διαδίκτυο </w:t>
            </w:r>
          </w:p>
          <w:p w14:paraId="133B0AF6" w14:textId="77777777" w:rsidR="00FE3A71" w:rsidRDefault="00000000">
            <w:pPr>
              <w:spacing w:line="276" w:lineRule="auto"/>
              <w:jc w:val="both"/>
              <w:rPr>
                <w:rFonts w:cs="Calibri"/>
                <w:sz w:val="22"/>
                <w:szCs w:val="22"/>
              </w:rPr>
            </w:pPr>
            <w:r>
              <w:rPr>
                <w:rFonts w:cs="Calibri"/>
                <w:sz w:val="22"/>
                <w:szCs w:val="22"/>
              </w:rPr>
              <w:t>Να συνθέσουν και να εφαρμόσουν τις νέες γνώσεις τους για να αναπαραστήσουν το πλοίο ως τόπο εργασίας.</w:t>
            </w:r>
          </w:p>
          <w:p w14:paraId="5B2029A0" w14:textId="77777777" w:rsidR="00FE3A71" w:rsidRDefault="00000000">
            <w:pPr>
              <w:spacing w:line="276" w:lineRule="auto"/>
              <w:jc w:val="both"/>
              <w:rPr>
                <w:rFonts w:cs="Calibri"/>
                <w:sz w:val="22"/>
                <w:szCs w:val="22"/>
              </w:rPr>
            </w:pPr>
            <w:r>
              <w:rPr>
                <w:rFonts w:cs="Calibri"/>
                <w:sz w:val="22"/>
                <w:szCs w:val="22"/>
              </w:rPr>
              <w:t>Να εργαστούν ομαδικά και συνεργατικά στη δημιουργία του ¨Τυφώνα¨</w:t>
            </w:r>
          </w:p>
          <w:p w14:paraId="7BE9CA0B" w14:textId="77777777" w:rsidR="00FE3A71" w:rsidRDefault="00000000">
            <w:pPr>
              <w:spacing w:line="276" w:lineRule="auto"/>
              <w:jc w:val="both"/>
              <w:rPr>
                <w:rFonts w:cs="Calibri"/>
                <w:sz w:val="22"/>
                <w:szCs w:val="22"/>
              </w:rPr>
            </w:pPr>
            <w:r>
              <w:rPr>
                <w:rFonts w:cs="Calibri"/>
                <w:sz w:val="22"/>
                <w:szCs w:val="22"/>
              </w:rPr>
              <w:t>Να ενισχυθεί η φαντασία και η  δημιουργικότητά τους</w:t>
            </w:r>
          </w:p>
        </w:tc>
      </w:tr>
      <w:tr w:rsidR="00FE3A71" w14:paraId="59BC5543" w14:textId="77777777">
        <w:trPr>
          <w:trHeight w:val="188"/>
          <w:jc w:val="center"/>
        </w:trPr>
        <w:tc>
          <w:tcPr>
            <w:tcW w:w="2130" w:type="dxa"/>
            <w:vMerge/>
            <w:tcBorders>
              <w:top w:val="single" w:sz="4" w:space="0" w:color="000000"/>
              <w:left w:val="single" w:sz="4" w:space="0" w:color="000000"/>
              <w:bottom w:val="single" w:sz="4" w:space="0" w:color="000000"/>
              <w:right w:val="single" w:sz="4" w:space="0" w:color="000000"/>
            </w:tcBorders>
            <w:vAlign w:val="center"/>
          </w:tcPr>
          <w:p w14:paraId="37E47107" w14:textId="77777777" w:rsidR="00FE3A71" w:rsidRDefault="00FE3A71">
            <w:pPr>
              <w:widowControl w:val="0"/>
              <w:spacing w:line="276" w:lineRule="auto"/>
              <w:jc w:val="both"/>
              <w:rPr>
                <w:rFonts w:cs="Calibri"/>
                <w:b/>
                <w:sz w:val="22"/>
                <w:szCs w:val="22"/>
              </w:rPr>
            </w:pPr>
          </w:p>
        </w:tc>
        <w:tc>
          <w:tcPr>
            <w:tcW w:w="6506" w:type="dxa"/>
            <w:tcBorders>
              <w:top w:val="single" w:sz="4" w:space="0" w:color="000000"/>
              <w:left w:val="single" w:sz="4" w:space="0" w:color="000000"/>
              <w:bottom w:val="single" w:sz="4" w:space="0" w:color="000000"/>
              <w:right w:val="single" w:sz="4" w:space="0" w:color="000000"/>
            </w:tcBorders>
            <w:shd w:val="clear" w:color="auto" w:fill="F7CBAC"/>
            <w:vAlign w:val="center"/>
          </w:tcPr>
          <w:p w14:paraId="51D0FE65" w14:textId="77777777" w:rsidR="00FE3A71" w:rsidRDefault="00000000">
            <w:pPr>
              <w:spacing w:line="276" w:lineRule="auto"/>
              <w:jc w:val="both"/>
              <w:rPr>
                <w:rFonts w:cs="Calibri"/>
                <w:b/>
                <w:sz w:val="22"/>
                <w:szCs w:val="22"/>
              </w:rPr>
            </w:pPr>
            <w:r>
              <w:rPr>
                <w:rFonts w:cs="Calibri"/>
                <w:b/>
                <w:sz w:val="22"/>
                <w:szCs w:val="22"/>
              </w:rPr>
              <w:t xml:space="preserve">Δραστηριότητες </w:t>
            </w:r>
          </w:p>
        </w:tc>
      </w:tr>
      <w:tr w:rsidR="00FE3A71" w14:paraId="09931A7B" w14:textId="77777777">
        <w:trPr>
          <w:trHeight w:val="1196"/>
          <w:jc w:val="center"/>
        </w:trPr>
        <w:tc>
          <w:tcPr>
            <w:tcW w:w="2130" w:type="dxa"/>
            <w:vMerge/>
            <w:tcBorders>
              <w:top w:val="single" w:sz="4" w:space="0" w:color="000000"/>
              <w:left w:val="single" w:sz="4" w:space="0" w:color="000000"/>
              <w:bottom w:val="single" w:sz="4" w:space="0" w:color="000000"/>
              <w:right w:val="single" w:sz="4" w:space="0" w:color="000000"/>
            </w:tcBorders>
            <w:vAlign w:val="center"/>
          </w:tcPr>
          <w:p w14:paraId="291FCCC0" w14:textId="77777777" w:rsidR="00FE3A71" w:rsidRDefault="00FE3A71">
            <w:pPr>
              <w:widowControl w:val="0"/>
              <w:spacing w:line="276" w:lineRule="auto"/>
              <w:jc w:val="both"/>
              <w:rPr>
                <w:rFonts w:cs="Calibri"/>
                <w:b/>
                <w:sz w:val="22"/>
                <w:szCs w:val="22"/>
              </w:rPr>
            </w:pPr>
          </w:p>
        </w:tc>
        <w:tc>
          <w:tcPr>
            <w:tcW w:w="650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FE9A52" w14:textId="77777777" w:rsidR="00FE3A71" w:rsidRDefault="00000000">
            <w:pPr>
              <w:spacing w:line="276" w:lineRule="auto"/>
              <w:jc w:val="both"/>
              <w:rPr>
                <w:rFonts w:cs="Calibri"/>
                <w:b/>
                <w:sz w:val="22"/>
                <w:szCs w:val="22"/>
              </w:rPr>
            </w:pPr>
            <w:r>
              <w:rPr>
                <w:rFonts w:cs="Calibri"/>
                <w:b/>
                <w:sz w:val="22"/>
                <w:szCs w:val="22"/>
              </w:rPr>
              <w:t>Δραστηριότητα 1: Οι κατηγορίες και τα είδη των πλοίων</w:t>
            </w:r>
          </w:p>
          <w:p w14:paraId="19731AF3" w14:textId="77777777" w:rsidR="00FE3A71" w:rsidRDefault="00000000">
            <w:pPr>
              <w:spacing w:line="276" w:lineRule="auto"/>
              <w:jc w:val="both"/>
              <w:rPr>
                <w:rFonts w:cs="Calibri"/>
                <w:b/>
                <w:sz w:val="22"/>
                <w:szCs w:val="22"/>
              </w:rPr>
            </w:pPr>
            <w:r>
              <w:rPr>
                <w:rFonts w:cs="Calibri"/>
                <w:b/>
                <w:sz w:val="22"/>
                <w:szCs w:val="22"/>
              </w:rPr>
              <w:t>1o βήμα</w:t>
            </w:r>
          </w:p>
          <w:p w14:paraId="6FDDA9FA" w14:textId="6698CF01" w:rsidR="00FE3A71" w:rsidRPr="00855D5C" w:rsidRDefault="00855D5C" w:rsidP="00855D5C">
            <w:pPr>
              <w:spacing w:line="276" w:lineRule="auto"/>
              <w:jc w:val="both"/>
              <w:rPr>
                <w:rFonts w:cs="Calibri"/>
                <w:bCs/>
                <w:sz w:val="22"/>
                <w:szCs w:val="22"/>
              </w:rPr>
            </w:pPr>
            <w:r>
              <w:rPr>
                <w:rFonts w:cs="Calibri"/>
                <w:bCs/>
                <w:sz w:val="22"/>
                <w:szCs w:val="22"/>
              </w:rPr>
              <w:t xml:space="preserve">Ο/Η εκπαιδευτικός φοράει το καπέλο καπετάνιου και μπαίνει σε ρόλο. Στη συνέχεια </w:t>
            </w:r>
            <w:r>
              <w:rPr>
                <w:rFonts w:cs="Calibri"/>
                <w:sz w:val="22"/>
                <w:szCs w:val="22"/>
              </w:rPr>
              <w:t xml:space="preserve">απευθύνει στους/τις μαθητές/τριες την εξής ερώτηση-κλειδί: </w:t>
            </w:r>
          </w:p>
          <w:p w14:paraId="25CEC386" w14:textId="77777777" w:rsidR="00FE3A71" w:rsidRDefault="00000000">
            <w:pPr>
              <w:pStyle w:val="ad"/>
              <w:numPr>
                <w:ilvl w:val="0"/>
                <w:numId w:val="4"/>
              </w:numPr>
              <w:spacing w:line="276" w:lineRule="auto"/>
              <w:jc w:val="both"/>
              <w:rPr>
                <w:rFonts w:cs="Calibri"/>
                <w:i/>
                <w:sz w:val="22"/>
                <w:szCs w:val="22"/>
              </w:rPr>
            </w:pPr>
            <w:r>
              <w:rPr>
                <w:rFonts w:cs="Calibri"/>
                <w:i/>
                <w:sz w:val="22"/>
                <w:szCs w:val="22"/>
              </w:rPr>
              <w:t xml:space="preserve">Πώς θα έμοιαζε ο δικός μας “Τυφώνας” αν τον φτιάχναμε στην  τάξη; </w:t>
            </w:r>
          </w:p>
          <w:p w14:paraId="082FAE25" w14:textId="77777777" w:rsidR="00FE3A71" w:rsidRDefault="00000000">
            <w:pPr>
              <w:spacing w:line="276" w:lineRule="auto"/>
              <w:ind w:left="60"/>
              <w:jc w:val="both"/>
              <w:rPr>
                <w:rFonts w:cs="Calibri"/>
                <w:iCs/>
                <w:sz w:val="22"/>
                <w:szCs w:val="22"/>
              </w:rPr>
            </w:pPr>
            <w:r>
              <w:rPr>
                <w:rFonts w:cs="Calibri"/>
                <w:iCs/>
                <w:sz w:val="22"/>
                <w:szCs w:val="22"/>
              </w:rPr>
              <w:t xml:space="preserve">και καταγράφει τις ιδέες των παιδιών σε χαρτί, όπως περιγράφηκε στο Εργαστήριο 1.  </w:t>
            </w:r>
          </w:p>
          <w:p w14:paraId="28387957" w14:textId="77777777" w:rsidR="00FE3A71" w:rsidRDefault="00000000">
            <w:pPr>
              <w:spacing w:line="276" w:lineRule="auto"/>
              <w:jc w:val="both"/>
              <w:rPr>
                <w:rFonts w:cs="Calibri"/>
                <w:sz w:val="22"/>
                <w:szCs w:val="22"/>
              </w:rPr>
            </w:pPr>
            <w:r>
              <w:rPr>
                <w:rFonts w:cs="Calibri"/>
                <w:b/>
                <w:sz w:val="22"/>
                <w:szCs w:val="22"/>
              </w:rPr>
              <w:t>2ο βήμα</w:t>
            </w:r>
            <w:r>
              <w:rPr>
                <w:rFonts w:cs="Calibri"/>
                <w:sz w:val="22"/>
                <w:szCs w:val="22"/>
              </w:rPr>
              <w:t xml:space="preserve"> </w:t>
            </w:r>
          </w:p>
          <w:p w14:paraId="1993C56A" w14:textId="77777777" w:rsidR="00FE3A71" w:rsidRDefault="00000000">
            <w:pPr>
              <w:spacing w:line="276" w:lineRule="auto"/>
              <w:jc w:val="both"/>
              <w:rPr>
                <w:rFonts w:cs="Calibri"/>
                <w:sz w:val="22"/>
                <w:szCs w:val="22"/>
              </w:rPr>
            </w:pPr>
            <w:r>
              <w:rPr>
                <w:rFonts w:cs="Calibri"/>
                <w:sz w:val="22"/>
                <w:szCs w:val="22"/>
              </w:rPr>
              <w:t>Ερωτήσεις-κλειδιά:</w:t>
            </w:r>
          </w:p>
          <w:p w14:paraId="55093FEF" w14:textId="77777777" w:rsidR="00FE3A71" w:rsidRDefault="00000000">
            <w:pPr>
              <w:pStyle w:val="ad"/>
              <w:numPr>
                <w:ilvl w:val="0"/>
                <w:numId w:val="4"/>
              </w:numPr>
              <w:spacing w:line="276" w:lineRule="auto"/>
              <w:jc w:val="both"/>
              <w:rPr>
                <w:rFonts w:cs="Calibri"/>
                <w:i/>
                <w:sz w:val="22"/>
                <w:szCs w:val="22"/>
              </w:rPr>
            </w:pPr>
            <w:r>
              <w:rPr>
                <w:rFonts w:cs="Calibri"/>
                <w:i/>
                <w:sz w:val="22"/>
                <w:szCs w:val="22"/>
              </w:rPr>
              <w:t>Σε ποια κατηγορία πλοίου πιστεύετε ότι ανήκει ο “Τυφώνας”;</w:t>
            </w:r>
          </w:p>
          <w:p w14:paraId="5EE69827" w14:textId="77777777" w:rsidR="00FE3A71" w:rsidRDefault="00000000">
            <w:pPr>
              <w:pStyle w:val="ad"/>
              <w:numPr>
                <w:ilvl w:val="0"/>
                <w:numId w:val="4"/>
              </w:numPr>
              <w:spacing w:line="276" w:lineRule="auto"/>
              <w:jc w:val="both"/>
              <w:rPr>
                <w:rFonts w:cs="Calibri"/>
                <w:i/>
                <w:sz w:val="22"/>
                <w:szCs w:val="22"/>
              </w:rPr>
            </w:pPr>
            <w:r>
              <w:rPr>
                <w:rFonts w:cs="Calibri"/>
                <w:i/>
                <w:sz w:val="22"/>
                <w:szCs w:val="22"/>
              </w:rPr>
              <w:t>Ποια είναι τα χαρακτηριστικά του και με ποια πλοία μοιάζει, ώστε στη συνέχεια να τον κατασκευάσουμε στην τάξη μας;</w:t>
            </w:r>
          </w:p>
          <w:p w14:paraId="4F67F253" w14:textId="77777777" w:rsidR="00FE3A71" w:rsidRDefault="00000000">
            <w:pPr>
              <w:spacing w:line="276" w:lineRule="auto"/>
              <w:ind w:left="60"/>
              <w:jc w:val="both"/>
              <w:rPr>
                <w:rFonts w:cs="Calibri"/>
                <w:iCs/>
                <w:sz w:val="22"/>
                <w:szCs w:val="22"/>
              </w:rPr>
            </w:pPr>
            <w:r>
              <w:rPr>
                <w:rFonts w:cs="Calibri"/>
                <w:sz w:val="22"/>
                <w:szCs w:val="22"/>
              </w:rPr>
              <w:t>Σε αυτό το σημείο ο/η εκπαιδευτικός προτρέπει τα παιδιά να κάνουν έρευνα σχετικά με τα πλοία, τις κατηγορίες και τα είδη τους.</w:t>
            </w:r>
          </w:p>
          <w:p w14:paraId="61C8320B" w14:textId="77777777" w:rsidR="00FE3A71" w:rsidRDefault="00000000">
            <w:pPr>
              <w:pStyle w:val="ad"/>
              <w:numPr>
                <w:ilvl w:val="0"/>
                <w:numId w:val="4"/>
              </w:numPr>
              <w:spacing w:line="276" w:lineRule="auto"/>
              <w:jc w:val="both"/>
              <w:rPr>
                <w:rFonts w:cs="Calibri"/>
                <w:i/>
                <w:iCs/>
                <w:sz w:val="22"/>
                <w:szCs w:val="22"/>
              </w:rPr>
            </w:pPr>
            <w:r>
              <w:rPr>
                <w:rFonts w:cs="Calibri"/>
                <w:i/>
                <w:iCs/>
                <w:sz w:val="22"/>
                <w:szCs w:val="22"/>
              </w:rPr>
              <w:t>Ποια είναι τα χαρακτηριστικά κάθε κατηγορίας/είδους;</w:t>
            </w:r>
          </w:p>
          <w:p w14:paraId="5834AC4E" w14:textId="1CB8A044" w:rsidR="00FE3A71" w:rsidRDefault="00F33475">
            <w:pPr>
              <w:pStyle w:val="ad"/>
              <w:numPr>
                <w:ilvl w:val="0"/>
                <w:numId w:val="4"/>
              </w:numPr>
              <w:spacing w:line="276" w:lineRule="auto"/>
              <w:jc w:val="both"/>
              <w:rPr>
                <w:rFonts w:cs="Calibri"/>
                <w:i/>
                <w:iCs/>
                <w:sz w:val="22"/>
                <w:szCs w:val="22"/>
              </w:rPr>
            </w:pPr>
            <w:r>
              <w:rPr>
                <w:rFonts w:cs="Calibri"/>
                <w:i/>
                <w:iCs/>
                <w:sz w:val="22"/>
                <w:szCs w:val="22"/>
              </w:rPr>
              <w:t>Ποια λειτουργία του πλοίου διευκολύνει το κάθε χαρακτηριστικό του;</w:t>
            </w:r>
          </w:p>
          <w:p w14:paraId="77C32425" w14:textId="77777777" w:rsidR="00FE3A71" w:rsidRDefault="00000000">
            <w:pPr>
              <w:spacing w:line="276" w:lineRule="auto"/>
              <w:jc w:val="both"/>
              <w:rPr>
                <w:rFonts w:cs="Calibri"/>
                <w:sz w:val="22"/>
                <w:szCs w:val="22"/>
              </w:rPr>
            </w:pPr>
            <w:r>
              <w:rPr>
                <w:rFonts w:cs="Calibri"/>
                <w:sz w:val="22"/>
                <w:szCs w:val="22"/>
              </w:rPr>
              <w:t>Προκειμένου τα παιδιά να απαντήσουν στις προαναφερθείσες ερωτήσεις-κλειδιά ο/η εκπαιδευτικός μοιράζει σε κάθε ομάδα μία εικόνα πλοίου που αντιστοιχεί σε μία από τις επτά κατηγορίες πλοίων (</w:t>
            </w:r>
            <w:hyperlink r:id="rId22">
              <w:r w:rsidR="00FE3A71">
                <w:rPr>
                  <w:rStyle w:val="-0"/>
                  <w:rFonts w:cs="Calibri"/>
                  <w:sz w:val="22"/>
                  <w:szCs w:val="22"/>
                </w:rPr>
                <w:t xml:space="preserve">Υποστηρικτικό υλικό_Εικόνες πλοίων </w:t>
              </w:r>
              <w:r w:rsidR="00FE3A71">
                <w:rPr>
                  <w:rStyle w:val="-0"/>
                  <w:rFonts w:cs="Calibri"/>
                  <w:sz w:val="22"/>
                  <w:szCs w:val="22"/>
                  <w:lang w:val="en-US"/>
                </w:rPr>
                <w:t>free</w:t>
              </w:r>
            </w:hyperlink>
            <w:r>
              <w:rPr>
                <w:rFonts w:cs="Calibri"/>
                <w:sz w:val="22"/>
                <w:szCs w:val="22"/>
              </w:rPr>
              <w:t>)*. Εναλλακτικά, μοιράζει περισσότερες φωτογραφίες από την ίδια κατηγορία (πχ διαφορετικά εμπορικά πλοία) και καλεί την ομάδα να εντοπίσει τα χαρακτηριστικά κάθε κατηγορίας. Σε δεύτερο επίπεδο τους ζητά να επισημάνει σε ποια λειτουργία του πλοίου διευκολύνει το κάθε χαρακτηριστικό. Για παράδειγμα οι δεξαμενές στα εμπορικά χρησιμεύουν στην αποθήκευση και μεταφορά των εμπορευμάτων, ο ειδικός εξοπλισμός στα αλιευτικά εξυπηρετεί τους διαφορετικούς τρόπους αλίευσης,</w:t>
            </w:r>
            <w:r>
              <w:rPr>
                <w:rFonts w:cs="Calibri"/>
                <w:sz w:val="22"/>
                <w:szCs w:val="22"/>
                <w:highlight w:val="white"/>
              </w:rPr>
              <w:t xml:space="preserve"> ο ειδικός εξοπλισμός στα πλοία ειδικού προορισμού π.χ. ακτιβιστικά </w:t>
            </w:r>
            <w:r>
              <w:rPr>
                <w:rFonts w:cs="Calibri"/>
                <w:sz w:val="22"/>
                <w:szCs w:val="22"/>
              </w:rPr>
              <w:t xml:space="preserve">εξυπηρετεί τον συγκεκριμένο σκοπό (πχ η δαγκάνα στον Τυφώνα μεταφέρει τους σάκους με τα σκουπίδια στο πλοίο). </w:t>
            </w:r>
          </w:p>
          <w:p w14:paraId="144E8A4B" w14:textId="77777777" w:rsidR="00FE3A71" w:rsidRDefault="00000000">
            <w:pPr>
              <w:spacing w:line="276" w:lineRule="auto"/>
              <w:jc w:val="both"/>
              <w:rPr>
                <w:rFonts w:cs="Calibri"/>
                <w:sz w:val="22"/>
                <w:szCs w:val="22"/>
              </w:rPr>
            </w:pPr>
            <w:r>
              <w:rPr>
                <w:rFonts w:cs="Calibri"/>
                <w:sz w:val="22"/>
                <w:szCs w:val="22"/>
              </w:rPr>
              <w:t>*Οι κατηγορίες πλοίων που θα απασχολήσουν την τάξη είναι:</w:t>
            </w:r>
          </w:p>
          <w:p w14:paraId="241C139F" w14:textId="77777777" w:rsidR="00FE3A71" w:rsidRDefault="00000000">
            <w:pPr>
              <w:numPr>
                <w:ilvl w:val="0"/>
                <w:numId w:val="1"/>
              </w:numPr>
              <w:spacing w:line="276" w:lineRule="auto"/>
              <w:jc w:val="both"/>
              <w:rPr>
                <w:rFonts w:cs="Calibri"/>
                <w:sz w:val="22"/>
                <w:szCs w:val="22"/>
              </w:rPr>
            </w:pPr>
            <w:r>
              <w:rPr>
                <w:rFonts w:cs="Calibri"/>
                <w:sz w:val="22"/>
                <w:szCs w:val="22"/>
              </w:rPr>
              <w:t>Εμπορικά</w:t>
            </w:r>
          </w:p>
          <w:p w14:paraId="64299353" w14:textId="77777777" w:rsidR="00FE3A71" w:rsidRDefault="00000000">
            <w:pPr>
              <w:numPr>
                <w:ilvl w:val="0"/>
                <w:numId w:val="1"/>
              </w:numPr>
              <w:spacing w:line="276" w:lineRule="auto"/>
              <w:jc w:val="both"/>
              <w:rPr>
                <w:rFonts w:cs="Calibri"/>
                <w:sz w:val="22"/>
                <w:szCs w:val="22"/>
              </w:rPr>
            </w:pPr>
            <w:r>
              <w:rPr>
                <w:rFonts w:cs="Calibri"/>
                <w:sz w:val="22"/>
                <w:szCs w:val="22"/>
              </w:rPr>
              <w:t>Πολεμικά - Υποβρύχια</w:t>
            </w:r>
          </w:p>
          <w:p w14:paraId="2A05CBD1" w14:textId="77777777" w:rsidR="00FE3A71" w:rsidRDefault="00000000">
            <w:pPr>
              <w:numPr>
                <w:ilvl w:val="0"/>
                <w:numId w:val="1"/>
              </w:numPr>
              <w:spacing w:line="276" w:lineRule="auto"/>
              <w:jc w:val="both"/>
              <w:rPr>
                <w:rFonts w:cs="Calibri"/>
                <w:sz w:val="22"/>
                <w:szCs w:val="22"/>
              </w:rPr>
            </w:pPr>
            <w:r>
              <w:rPr>
                <w:rFonts w:cs="Calibri"/>
                <w:sz w:val="22"/>
                <w:szCs w:val="22"/>
              </w:rPr>
              <w:t>Ειδικού σκοπού (πχ Ακτιβιστικά)</w:t>
            </w:r>
          </w:p>
          <w:p w14:paraId="3B68E3A6" w14:textId="77777777" w:rsidR="00FE3A71" w:rsidRDefault="00000000">
            <w:pPr>
              <w:numPr>
                <w:ilvl w:val="0"/>
                <w:numId w:val="1"/>
              </w:numPr>
              <w:spacing w:line="276" w:lineRule="auto"/>
              <w:jc w:val="both"/>
              <w:rPr>
                <w:rFonts w:cs="Calibri"/>
                <w:sz w:val="22"/>
                <w:szCs w:val="22"/>
              </w:rPr>
            </w:pPr>
            <w:r>
              <w:rPr>
                <w:rFonts w:cs="Calibri"/>
                <w:sz w:val="22"/>
                <w:szCs w:val="22"/>
              </w:rPr>
              <w:t>Φορτηγά</w:t>
            </w:r>
          </w:p>
          <w:p w14:paraId="41F21F29" w14:textId="77777777" w:rsidR="00FE3A71" w:rsidRDefault="00000000">
            <w:pPr>
              <w:numPr>
                <w:ilvl w:val="0"/>
                <w:numId w:val="1"/>
              </w:numPr>
              <w:spacing w:line="276" w:lineRule="auto"/>
              <w:jc w:val="both"/>
              <w:rPr>
                <w:rFonts w:cs="Calibri"/>
                <w:sz w:val="22"/>
                <w:szCs w:val="22"/>
              </w:rPr>
            </w:pPr>
            <w:r>
              <w:rPr>
                <w:rFonts w:cs="Calibri"/>
                <w:sz w:val="22"/>
                <w:szCs w:val="22"/>
              </w:rPr>
              <w:t>Αλιευτικά</w:t>
            </w:r>
          </w:p>
          <w:p w14:paraId="00A24928" w14:textId="77777777" w:rsidR="00FE3A71" w:rsidRDefault="00000000">
            <w:pPr>
              <w:numPr>
                <w:ilvl w:val="0"/>
                <w:numId w:val="1"/>
              </w:numPr>
              <w:spacing w:line="276" w:lineRule="auto"/>
              <w:jc w:val="both"/>
              <w:rPr>
                <w:rFonts w:cs="Calibri"/>
                <w:sz w:val="22"/>
                <w:szCs w:val="22"/>
              </w:rPr>
            </w:pPr>
            <w:r>
              <w:rPr>
                <w:rFonts w:cs="Calibri"/>
                <w:sz w:val="22"/>
                <w:szCs w:val="22"/>
              </w:rPr>
              <w:t>Μεταφορικά</w:t>
            </w:r>
          </w:p>
          <w:p w14:paraId="6CDD2E2A" w14:textId="77777777" w:rsidR="00FE3A71" w:rsidRDefault="00000000">
            <w:pPr>
              <w:numPr>
                <w:ilvl w:val="0"/>
                <w:numId w:val="1"/>
              </w:numPr>
              <w:spacing w:line="276" w:lineRule="auto"/>
              <w:jc w:val="both"/>
              <w:rPr>
                <w:rFonts w:cs="Calibri"/>
                <w:sz w:val="22"/>
                <w:szCs w:val="22"/>
              </w:rPr>
            </w:pPr>
            <w:r>
              <w:rPr>
                <w:rFonts w:cs="Calibri"/>
                <w:sz w:val="22"/>
                <w:szCs w:val="22"/>
              </w:rPr>
              <w:t>Τουριστικά</w:t>
            </w:r>
          </w:p>
          <w:p w14:paraId="7C40E8A8" w14:textId="77777777" w:rsidR="00FE3A71" w:rsidRDefault="00000000">
            <w:pPr>
              <w:spacing w:line="276" w:lineRule="auto"/>
              <w:jc w:val="both"/>
              <w:rPr>
                <w:rFonts w:cs="Calibri"/>
                <w:b/>
                <w:sz w:val="22"/>
                <w:szCs w:val="22"/>
              </w:rPr>
            </w:pPr>
            <w:r>
              <w:rPr>
                <w:rFonts w:cs="Calibri"/>
                <w:b/>
                <w:sz w:val="22"/>
                <w:szCs w:val="22"/>
              </w:rPr>
              <w:t>3ο βήμα</w:t>
            </w:r>
          </w:p>
          <w:p w14:paraId="612A73E2" w14:textId="77777777" w:rsidR="00FE3A71" w:rsidRDefault="00000000">
            <w:pPr>
              <w:spacing w:line="276" w:lineRule="auto"/>
              <w:jc w:val="both"/>
              <w:rPr>
                <w:rFonts w:cs="Calibri"/>
                <w:sz w:val="22"/>
                <w:szCs w:val="22"/>
              </w:rPr>
            </w:pPr>
            <w:r>
              <w:rPr>
                <w:rFonts w:cs="Calibri"/>
                <w:sz w:val="22"/>
                <w:szCs w:val="22"/>
                <w:highlight w:val="white"/>
              </w:rPr>
              <w:lastRenderedPageBreak/>
              <w:t>Ο/η εκπαιδευτικός μεταφέρει τον πίνακα του 1</w:t>
            </w:r>
            <w:r>
              <w:rPr>
                <w:rFonts w:cs="Calibri"/>
                <w:sz w:val="22"/>
                <w:szCs w:val="22"/>
                <w:highlight w:val="white"/>
                <w:vertAlign w:val="superscript"/>
              </w:rPr>
              <w:t>ου</w:t>
            </w:r>
            <w:r>
              <w:rPr>
                <w:rFonts w:cs="Calibri"/>
                <w:sz w:val="22"/>
                <w:szCs w:val="22"/>
                <w:highlight w:val="white"/>
              </w:rPr>
              <w:t xml:space="preserve"> Φύλλου Εργασίας του Εργαστηρίου 2 σε μεγάλο χαρτί που το αναρτά στη συνέχεια στον τοίχο. Καλεί κάθε ομάδα να κολλήσει το/τα πλοίο/α της στην αντίστοιχη στήλη του πίνακα με τις κατηγορίες πλοίων (</w:t>
            </w:r>
            <w:r>
              <w:rPr>
                <w:rFonts w:cs="Calibri"/>
                <w:sz w:val="22"/>
                <w:szCs w:val="22"/>
              </w:rPr>
              <w:t>1ο Φύλλο Εργασίας Εργαστηρίου 2</w:t>
            </w:r>
            <w:r>
              <w:rPr>
                <w:rFonts w:cs="Calibri"/>
                <w:sz w:val="22"/>
                <w:szCs w:val="22"/>
                <w:highlight w:val="white"/>
              </w:rPr>
              <w:t>)</w:t>
            </w:r>
            <w:r>
              <w:rPr>
                <w:rFonts w:cs="Calibri"/>
                <w:sz w:val="22"/>
                <w:szCs w:val="22"/>
              </w:rPr>
              <w:t>.</w:t>
            </w:r>
          </w:p>
          <w:p w14:paraId="34AC92DF" w14:textId="77777777" w:rsidR="00FE3A71" w:rsidRDefault="00000000">
            <w:pPr>
              <w:spacing w:line="276" w:lineRule="auto"/>
              <w:jc w:val="both"/>
              <w:rPr>
                <w:rFonts w:cs="Calibri"/>
                <w:sz w:val="22"/>
                <w:szCs w:val="22"/>
              </w:rPr>
            </w:pPr>
            <w:r>
              <w:rPr>
                <w:rFonts w:cs="Calibri"/>
                <w:sz w:val="22"/>
                <w:szCs w:val="22"/>
              </w:rPr>
              <w:t>Ο/</w:t>
            </w:r>
            <w:r>
              <w:rPr>
                <w:rFonts w:cs="Calibri"/>
                <w:sz w:val="22"/>
                <w:szCs w:val="22"/>
                <w:lang w:val="en-US"/>
              </w:rPr>
              <w:t>H</w:t>
            </w:r>
            <w:r>
              <w:rPr>
                <w:rFonts w:cs="Calibri"/>
                <w:sz w:val="22"/>
                <w:szCs w:val="22"/>
              </w:rPr>
              <w:t xml:space="preserve"> εκπρόσωπος κάθε ομάδας ανακοινώνει στην ολομέλεια το είδος και τα χαρακτηριστικά της κατηγορίας του/των  πλοίου/ων της ομάδας του/της, καθώς και όσα συζήτησαν τα μέλη της ομάδας.</w:t>
            </w:r>
          </w:p>
          <w:p w14:paraId="5B8B52D2" w14:textId="77777777" w:rsidR="00FE3A71" w:rsidRDefault="00000000">
            <w:pPr>
              <w:spacing w:line="276" w:lineRule="auto"/>
              <w:jc w:val="both"/>
              <w:rPr>
                <w:rFonts w:cs="Calibri"/>
                <w:b/>
                <w:sz w:val="22"/>
                <w:szCs w:val="22"/>
              </w:rPr>
            </w:pPr>
            <w:r>
              <w:rPr>
                <w:rFonts w:cs="Calibri"/>
                <w:b/>
                <w:sz w:val="22"/>
                <w:szCs w:val="22"/>
              </w:rPr>
              <w:t>4ο βήμα</w:t>
            </w:r>
          </w:p>
          <w:p w14:paraId="0AF52C04" w14:textId="77777777" w:rsidR="00FE3A71" w:rsidRDefault="00000000">
            <w:pPr>
              <w:spacing w:line="276" w:lineRule="auto"/>
              <w:jc w:val="both"/>
              <w:rPr>
                <w:rFonts w:cs="Calibri"/>
                <w:sz w:val="22"/>
                <w:szCs w:val="22"/>
              </w:rPr>
            </w:pPr>
            <w:r>
              <w:rPr>
                <w:rFonts w:cs="Calibri"/>
                <w:sz w:val="22"/>
                <w:szCs w:val="22"/>
              </w:rPr>
              <w:t>Ο/</w:t>
            </w:r>
            <w:r>
              <w:rPr>
                <w:rFonts w:cs="Calibri"/>
                <w:sz w:val="22"/>
                <w:szCs w:val="22"/>
                <w:lang w:val="en-US"/>
              </w:rPr>
              <w:t>H</w:t>
            </w:r>
            <w:r>
              <w:rPr>
                <w:rFonts w:cs="Calibri"/>
                <w:sz w:val="22"/>
                <w:szCs w:val="22"/>
              </w:rPr>
              <w:t xml:space="preserve"> εκπαιδευτικός παρακινεί τους/τις μαθητές/τριες στην ολομέλεια της τάξης να συγκρίνουν τα πλοία των διαφορετικών κατηγοριών με τον “Τυφώνα”, αφού έχουν μελετήσει τον  προηγούμενο πίνακα με τις κατηγορίες πλοίων. Συγκεκριμένα, να εντοπίσουν τις μεταξύ τους ομοιότητες και διαφορές και να εντάξουν τον “Τυφώνα” στην αντίστοιχη κατηγορία. </w:t>
            </w:r>
          </w:p>
          <w:p w14:paraId="7AA6543D" w14:textId="77777777" w:rsidR="00FE3A71" w:rsidRDefault="00000000">
            <w:pPr>
              <w:spacing w:line="276" w:lineRule="auto"/>
              <w:jc w:val="both"/>
              <w:rPr>
                <w:rFonts w:cs="Calibri"/>
                <w:sz w:val="22"/>
                <w:szCs w:val="22"/>
              </w:rPr>
            </w:pPr>
            <w:r>
              <w:rPr>
                <w:rFonts w:cs="Calibri"/>
                <w:sz w:val="22"/>
                <w:szCs w:val="22"/>
              </w:rPr>
              <w:t xml:space="preserve">Οι μαθητές/τριες θα διαπιστώσουν ότι ο “Τυφώνας” μοιάζει με το πλοίο της Greenpeace, που τους έχει μοιραστεί για την κατηγορία πλοίων ειδικού σκοπού και ειδικότερα ακτιβισμού και άρα, πρόκειται για ένα ακτιβιστικό πλοίο. Καταγράφουν όλοι μαζί </w:t>
            </w:r>
            <w:r>
              <w:rPr>
                <w:rFonts w:cs="Calibri"/>
                <w:sz w:val="22"/>
                <w:szCs w:val="22"/>
                <w:highlight w:val="white"/>
              </w:rPr>
              <w:t>τα χαρακτηριστικά του δικού τους πλοίου «Τυφώνα»  και τον σκοπό που εξυπηρετεί (2</w:t>
            </w:r>
            <w:r>
              <w:rPr>
                <w:rFonts w:cs="Calibri"/>
                <w:sz w:val="22"/>
                <w:szCs w:val="22"/>
                <w:highlight w:val="white"/>
                <w:vertAlign w:val="superscript"/>
              </w:rPr>
              <w:t>ο</w:t>
            </w:r>
            <w:r>
              <w:rPr>
                <w:rFonts w:cs="Calibri"/>
                <w:sz w:val="22"/>
                <w:szCs w:val="22"/>
                <w:highlight w:val="white"/>
              </w:rPr>
              <w:t xml:space="preserve"> Φύλλο Εργασίας Εργαστηρίου 2). </w:t>
            </w:r>
          </w:p>
          <w:p w14:paraId="59FAB09A" w14:textId="77777777" w:rsidR="00FE3A71" w:rsidRDefault="00FE3A71">
            <w:pPr>
              <w:spacing w:line="276" w:lineRule="auto"/>
              <w:jc w:val="both"/>
              <w:rPr>
                <w:rFonts w:cs="Calibri"/>
                <w:b/>
                <w:bCs/>
                <w:sz w:val="22"/>
                <w:szCs w:val="22"/>
              </w:rPr>
            </w:pPr>
          </w:p>
          <w:p w14:paraId="0155FB4F" w14:textId="77777777" w:rsidR="00FE3A71" w:rsidRDefault="00000000">
            <w:pPr>
              <w:spacing w:line="276" w:lineRule="auto"/>
              <w:jc w:val="both"/>
              <w:rPr>
                <w:rFonts w:cs="Calibri"/>
                <w:b/>
                <w:sz w:val="22"/>
                <w:szCs w:val="22"/>
                <w:highlight w:val="white"/>
              </w:rPr>
            </w:pPr>
            <w:r>
              <w:rPr>
                <w:rFonts w:cs="Calibri"/>
                <w:b/>
                <w:sz w:val="22"/>
                <w:szCs w:val="22"/>
                <w:highlight w:val="white"/>
              </w:rPr>
              <w:t>Δραστηριότητα επέκτασης</w:t>
            </w:r>
          </w:p>
          <w:p w14:paraId="5A96C6BC" w14:textId="77777777" w:rsidR="00FE3A71" w:rsidRDefault="00000000">
            <w:pPr>
              <w:spacing w:line="276" w:lineRule="auto"/>
              <w:jc w:val="both"/>
              <w:rPr>
                <w:rFonts w:cs="Calibri"/>
                <w:sz w:val="22"/>
                <w:szCs w:val="22"/>
                <w:highlight w:val="white"/>
              </w:rPr>
            </w:pPr>
            <w:r>
              <w:rPr>
                <w:rFonts w:cs="Calibri"/>
                <w:sz w:val="22"/>
                <w:szCs w:val="22"/>
                <w:highlight w:val="white"/>
              </w:rPr>
              <w:t>Οι μαθητές/τριες βρίσκουν στο διαδίκτυο εικόνες πλοίων και τις τοποθετούν ανά κατηγορία. Ενδεικτικά, χρησιμοποιούν την παρακάτω ηλεκτρονική διεύθυνση:</w:t>
            </w:r>
          </w:p>
          <w:p w14:paraId="65530D9C" w14:textId="77777777" w:rsidR="00FE3A71" w:rsidRDefault="00FE3A71">
            <w:pPr>
              <w:spacing w:line="276" w:lineRule="auto"/>
              <w:jc w:val="both"/>
              <w:rPr>
                <w:rFonts w:cs="Calibri"/>
                <w:b/>
                <w:sz w:val="22"/>
                <w:szCs w:val="22"/>
              </w:rPr>
            </w:pPr>
            <w:hyperlink r:id="rId23">
              <w:r>
                <w:rPr>
                  <w:rFonts w:cs="Calibri"/>
                  <w:b/>
                  <w:i/>
                  <w:color w:val="1155CC"/>
                  <w:sz w:val="22"/>
                  <w:szCs w:val="22"/>
                  <w:highlight w:val="white"/>
                  <w:u w:val="single"/>
                </w:rPr>
                <w:t>https://pixabay.com/el/images/search/%CF%80%CE%BB%CE%BF%CE%AF%CE%B1/</w:t>
              </w:r>
            </w:hyperlink>
          </w:p>
          <w:p w14:paraId="3E3E13E1" w14:textId="77777777" w:rsidR="00FE3A71" w:rsidRDefault="00000000">
            <w:pPr>
              <w:spacing w:line="276" w:lineRule="auto"/>
              <w:jc w:val="both"/>
              <w:rPr>
                <w:rFonts w:cs="Calibri"/>
                <w:sz w:val="22"/>
                <w:szCs w:val="22"/>
              </w:rPr>
            </w:pPr>
            <w:r>
              <w:rPr>
                <w:rFonts w:cs="Calibri"/>
                <w:sz w:val="22"/>
                <w:szCs w:val="22"/>
                <w:highlight w:val="white"/>
              </w:rPr>
              <w:t>Στη συνέχεια οι μαθητές/τριες παρατηρούν προσεκτικά και εντοπίζουν κοινά χαρακτηριστικά των πλοίων της ίδιας κατηγορίας, ενώ προσέχουν κυρίως τις διαφορές μεταξύ των διαφορετικών τύπων πλοίων. Συζητούν στις ομάδες τους και ανακοινώνουν στην τάξη τις ομοιότητες και τις διαφορές τις οποίες ο/η εκπαιδευτικός ή κάποιο παιδί καταγράφει στο λογισμικό δημιουργίας συννεφόλεξου (</w:t>
            </w:r>
            <w:hyperlink r:id="rId24">
              <w:r w:rsidR="00FE3A71">
                <w:rPr>
                  <w:rFonts w:cs="Calibri"/>
                  <w:color w:val="1155CC"/>
                  <w:sz w:val="22"/>
                  <w:szCs w:val="22"/>
                  <w:u w:val="single"/>
                </w:rPr>
                <w:t>https://wordart.com/</w:t>
              </w:r>
            </w:hyperlink>
            <w:r>
              <w:rPr>
                <w:rFonts w:cs="Calibri"/>
                <w:color w:val="1155CC"/>
                <w:sz w:val="22"/>
                <w:szCs w:val="22"/>
                <w:u w:val="single"/>
              </w:rPr>
              <w:t>).</w:t>
            </w:r>
            <w:r>
              <w:rPr>
                <w:rFonts w:cs="Calibri"/>
                <w:sz w:val="22"/>
                <w:szCs w:val="22"/>
              </w:rPr>
              <w:t>Το αποτέλεσμα θα είναι ένα συννεφόλεξο σε σχήμα πχ πλοίου με όλη την ορολογία που αφορά τις κατηγορίες και τα είδη πλοίων.</w:t>
            </w:r>
          </w:p>
          <w:p w14:paraId="6E8D8264" w14:textId="77777777" w:rsidR="00FE3A71" w:rsidRDefault="00FE3A71">
            <w:pPr>
              <w:spacing w:line="276" w:lineRule="auto"/>
              <w:jc w:val="both"/>
              <w:rPr>
                <w:rFonts w:cs="Calibri"/>
                <w:sz w:val="22"/>
                <w:szCs w:val="22"/>
              </w:rPr>
            </w:pPr>
          </w:p>
          <w:p w14:paraId="45D0267F" w14:textId="77777777" w:rsidR="00FE3A71" w:rsidRDefault="00000000">
            <w:pPr>
              <w:spacing w:line="276" w:lineRule="auto"/>
              <w:jc w:val="both"/>
              <w:rPr>
                <w:rFonts w:cs="Calibri"/>
                <w:b/>
                <w:sz w:val="22"/>
                <w:szCs w:val="22"/>
                <w:highlight w:val="white"/>
              </w:rPr>
            </w:pPr>
            <w:r>
              <w:rPr>
                <w:rFonts w:cs="Calibri"/>
                <w:b/>
                <w:sz w:val="22"/>
                <w:szCs w:val="22"/>
                <w:highlight w:val="white"/>
              </w:rPr>
              <w:t xml:space="preserve">Δραστηριότητα 2: Η κατασκευή του σκηνικού </w:t>
            </w:r>
          </w:p>
          <w:p w14:paraId="5D61ACD4" w14:textId="77777777" w:rsidR="00FE3A71" w:rsidRDefault="00000000">
            <w:pPr>
              <w:spacing w:line="276" w:lineRule="auto"/>
              <w:jc w:val="both"/>
              <w:rPr>
                <w:rFonts w:cs="Calibri"/>
                <w:b/>
                <w:sz w:val="22"/>
                <w:szCs w:val="22"/>
                <w:highlight w:val="white"/>
              </w:rPr>
            </w:pPr>
            <w:r>
              <w:rPr>
                <w:rFonts w:cs="Calibri"/>
                <w:b/>
                <w:sz w:val="22"/>
                <w:szCs w:val="22"/>
                <w:highlight w:val="white"/>
              </w:rPr>
              <w:t>1ο βήμα</w:t>
            </w:r>
          </w:p>
          <w:p w14:paraId="073020ED" w14:textId="45CE01AD" w:rsidR="00FE3A71" w:rsidRDefault="00000000" w:rsidP="00F33475">
            <w:pPr>
              <w:spacing w:line="276" w:lineRule="auto"/>
              <w:jc w:val="both"/>
              <w:rPr>
                <w:rFonts w:cs="Calibri"/>
                <w:sz w:val="22"/>
                <w:szCs w:val="22"/>
              </w:rPr>
            </w:pPr>
            <w:r>
              <w:rPr>
                <w:rFonts w:cs="Calibri"/>
                <w:sz w:val="22"/>
                <w:szCs w:val="22"/>
                <w:highlight w:val="white"/>
              </w:rPr>
              <w:t xml:space="preserve">Κάθε ομάδα σχεδιάζει στο χαρτί ή στον υπολογιστή (ανάλογα με την ηλικία και το επίπεδο των ψηφιακών δεξιοτήτων) το πλοίο της με βάση μια κλίμακα που τους δίνει ο/η εκπαιδευτικός πχ σε μέγεθος Α4 σε </w:t>
            </w:r>
            <w:r>
              <w:rPr>
                <w:rFonts w:cs="Calibri"/>
                <w:sz w:val="22"/>
                <w:szCs w:val="22"/>
                <w:highlight w:val="white"/>
              </w:rPr>
              <w:lastRenderedPageBreak/>
              <w:t>οριζόντια θέση</w:t>
            </w:r>
            <w:r>
              <w:rPr>
                <w:rFonts w:cs="Calibri"/>
                <w:sz w:val="22"/>
                <w:szCs w:val="22"/>
              </w:rPr>
              <w:t xml:space="preserve"> (3</w:t>
            </w:r>
            <w:r>
              <w:rPr>
                <w:rFonts w:cs="Calibri"/>
                <w:sz w:val="22"/>
                <w:szCs w:val="22"/>
                <w:vertAlign w:val="superscript"/>
              </w:rPr>
              <w:t>ο</w:t>
            </w:r>
            <w:r>
              <w:rPr>
                <w:rFonts w:cs="Calibri"/>
                <w:sz w:val="22"/>
                <w:szCs w:val="22"/>
              </w:rPr>
              <w:t xml:space="preserve"> Φύλλο Εργασίας Εργαστηρίου 2)</w:t>
            </w:r>
            <w:r>
              <w:rPr>
                <w:rFonts w:cs="Calibri"/>
                <w:sz w:val="22"/>
                <w:szCs w:val="22"/>
                <w:highlight w:val="white"/>
              </w:rPr>
              <w:t xml:space="preserve">. </w:t>
            </w:r>
            <w:r w:rsidR="00F33475">
              <w:rPr>
                <w:rFonts w:cs="Calibri"/>
                <w:sz w:val="22"/>
                <w:szCs w:val="22"/>
              </w:rPr>
              <w:t>Εναλλακτικά, μπορεί να</w:t>
            </w:r>
            <w:r>
              <w:rPr>
                <w:rFonts w:cs="Calibri"/>
                <w:sz w:val="22"/>
                <w:szCs w:val="22"/>
              </w:rPr>
              <w:t xml:space="preserve"> χρησιμοποιηθεί το ψηφιακό εργαλείο </w:t>
            </w:r>
            <w:hyperlink r:id="rId25">
              <w:r w:rsidR="00FE3A71">
                <w:rPr>
                  <w:rFonts w:cs="Calibri"/>
                  <w:color w:val="1155CC"/>
                  <w:sz w:val="22"/>
                  <w:szCs w:val="22"/>
                  <w:u w:val="single"/>
                </w:rPr>
                <w:t>https://www.canva.com/design/</w:t>
              </w:r>
            </w:hyperlink>
            <w:r>
              <w:rPr>
                <w:rFonts w:cs="Calibri"/>
                <w:color w:val="1155CC"/>
                <w:sz w:val="22"/>
                <w:szCs w:val="22"/>
              </w:rPr>
              <w:t xml:space="preserve">  </w:t>
            </w:r>
          </w:p>
          <w:p w14:paraId="5C6BEAC1" w14:textId="77777777" w:rsidR="00FE3A71" w:rsidRDefault="00000000">
            <w:pPr>
              <w:spacing w:line="276" w:lineRule="auto"/>
              <w:jc w:val="both"/>
              <w:rPr>
                <w:rFonts w:cs="Calibri"/>
                <w:b/>
                <w:sz w:val="22"/>
                <w:szCs w:val="22"/>
              </w:rPr>
            </w:pPr>
            <w:r>
              <w:rPr>
                <w:rFonts w:cs="Calibri"/>
                <w:b/>
                <w:sz w:val="22"/>
                <w:szCs w:val="22"/>
              </w:rPr>
              <w:t>2ο βήμα</w:t>
            </w:r>
          </w:p>
          <w:p w14:paraId="3319D2F8" w14:textId="77777777" w:rsidR="00FE3A71" w:rsidRDefault="00000000">
            <w:pPr>
              <w:spacing w:line="276" w:lineRule="auto"/>
              <w:jc w:val="both"/>
              <w:rPr>
                <w:rFonts w:cs="Calibri"/>
                <w:sz w:val="22"/>
                <w:szCs w:val="22"/>
                <w:highlight w:val="white"/>
              </w:rPr>
            </w:pPr>
            <w:r>
              <w:rPr>
                <w:rFonts w:cs="Calibri"/>
                <w:sz w:val="22"/>
                <w:szCs w:val="22"/>
                <w:highlight w:val="white"/>
              </w:rPr>
              <w:t>Κάθε ομάδα παρουσιάζει το σχέδιό της στην ολομέλεια καθώς και ό,τι συζήτησαν, ώσπου να καταλήξουν στο τελικό σχέδιο.</w:t>
            </w:r>
          </w:p>
          <w:p w14:paraId="00BF3A4E" w14:textId="77777777" w:rsidR="00FE3A71" w:rsidRDefault="00000000">
            <w:pPr>
              <w:spacing w:line="276" w:lineRule="auto"/>
              <w:jc w:val="both"/>
              <w:rPr>
                <w:rFonts w:cs="Calibri"/>
                <w:b/>
                <w:sz w:val="22"/>
                <w:szCs w:val="22"/>
                <w:highlight w:val="white"/>
              </w:rPr>
            </w:pPr>
            <w:r>
              <w:rPr>
                <w:rFonts w:cs="Calibri"/>
                <w:b/>
                <w:sz w:val="22"/>
                <w:szCs w:val="22"/>
                <w:highlight w:val="white"/>
              </w:rPr>
              <w:t>3ο βήμα</w:t>
            </w:r>
          </w:p>
          <w:p w14:paraId="432C7D61" w14:textId="77777777" w:rsidR="00FE3A71" w:rsidRDefault="00000000">
            <w:pPr>
              <w:spacing w:line="276" w:lineRule="auto"/>
              <w:jc w:val="both"/>
              <w:rPr>
                <w:rFonts w:cs="Calibri"/>
                <w:sz w:val="22"/>
                <w:szCs w:val="22"/>
              </w:rPr>
            </w:pPr>
            <w:r>
              <w:rPr>
                <w:rFonts w:cs="Calibri"/>
                <w:sz w:val="22"/>
                <w:szCs w:val="22"/>
              </w:rPr>
              <w:t>Οι ομάδες αποφασίζουν ποια είναι τα δυνατά στοιχεία στα σχέδια των πλοίων που έφτιαξαν ανά ομάδα και τα καταγράφουν στο 4</w:t>
            </w:r>
            <w:r>
              <w:rPr>
                <w:rFonts w:cs="Calibri"/>
                <w:sz w:val="22"/>
                <w:szCs w:val="22"/>
                <w:vertAlign w:val="superscript"/>
              </w:rPr>
              <w:t>ο</w:t>
            </w:r>
            <w:r>
              <w:rPr>
                <w:rFonts w:cs="Calibri"/>
                <w:sz w:val="22"/>
                <w:szCs w:val="22"/>
              </w:rPr>
              <w:t xml:space="preserve"> Φύλλο Εργασίας Εργαστηρίου 2.  </w:t>
            </w:r>
          </w:p>
          <w:p w14:paraId="1CD2D12D" w14:textId="77777777" w:rsidR="00FE3A71" w:rsidRDefault="00000000">
            <w:pPr>
              <w:spacing w:line="276" w:lineRule="auto"/>
              <w:jc w:val="both"/>
              <w:rPr>
                <w:rFonts w:cs="Calibri"/>
                <w:b/>
                <w:sz w:val="22"/>
                <w:szCs w:val="22"/>
              </w:rPr>
            </w:pPr>
            <w:r>
              <w:rPr>
                <w:rFonts w:cs="Calibri"/>
                <w:b/>
                <w:sz w:val="22"/>
                <w:szCs w:val="22"/>
              </w:rPr>
              <w:t>4ο βήμα</w:t>
            </w:r>
          </w:p>
          <w:p w14:paraId="5EAF6F9B" w14:textId="77777777" w:rsidR="00FE3A71" w:rsidRDefault="00000000">
            <w:pPr>
              <w:spacing w:line="276" w:lineRule="auto"/>
              <w:jc w:val="both"/>
              <w:rPr>
                <w:rFonts w:cs="Calibri"/>
                <w:sz w:val="22"/>
                <w:szCs w:val="22"/>
              </w:rPr>
            </w:pPr>
            <w:r>
              <w:rPr>
                <w:rFonts w:cs="Calibri"/>
                <w:sz w:val="22"/>
                <w:szCs w:val="22"/>
              </w:rPr>
              <w:t>Οι μαθητές/τριες συζητούν στις ομάδες, εντοπίζουν και εκφράζουν τα χαρακτηριστικά που απαιτείται να διαθέτει το δικό τους πλοίο “Τυφώνας” με βάση το σκοπό που εξυπηρετεί. Στη συνέχεια, αποφασίζουν με ποια τεχνική θα τον κατασκευάσουν - ως μακέτα, ως τοιχογραφία ή ως αυτοσχέδια μεγάλη κατασκευή σε μια γωνιά της τάξης. Αυτή η κατασκευή μπορεί να γίνει σε συνεργασία με τον/την εικαστικό του σχολείου.</w:t>
            </w:r>
          </w:p>
          <w:p w14:paraId="0B59795C" w14:textId="77777777" w:rsidR="00FE3A71" w:rsidRDefault="00000000">
            <w:pPr>
              <w:spacing w:line="276" w:lineRule="auto"/>
              <w:jc w:val="both"/>
              <w:rPr>
                <w:rFonts w:cs="Calibri"/>
                <w:b/>
                <w:sz w:val="22"/>
                <w:szCs w:val="22"/>
              </w:rPr>
            </w:pPr>
            <w:r>
              <w:rPr>
                <w:rFonts w:cs="Calibri"/>
                <w:b/>
                <w:sz w:val="22"/>
                <w:szCs w:val="22"/>
              </w:rPr>
              <w:t>5ο βήμα</w:t>
            </w:r>
          </w:p>
          <w:p w14:paraId="02916F0E" w14:textId="77777777" w:rsidR="00FE3A71" w:rsidRDefault="00000000">
            <w:pPr>
              <w:spacing w:line="276" w:lineRule="auto"/>
              <w:jc w:val="both"/>
              <w:rPr>
                <w:rFonts w:cs="Calibri"/>
                <w:sz w:val="22"/>
                <w:szCs w:val="22"/>
              </w:rPr>
            </w:pPr>
            <w:r>
              <w:rPr>
                <w:rFonts w:cs="Calibri"/>
                <w:sz w:val="22"/>
                <w:szCs w:val="22"/>
              </w:rPr>
              <w:t>Κάθε ομάδα μπορεί να αναλάβει διαφορετικό τμήμα του πλοίου και να αποτυπώσει λεπτομέρειες που σχετίζονται με τις λειτουργίες και τον σκοπό του.</w:t>
            </w:r>
          </w:p>
          <w:p w14:paraId="205E1B25" w14:textId="77777777" w:rsidR="00FE3A71" w:rsidRDefault="00000000">
            <w:pPr>
              <w:spacing w:line="276" w:lineRule="auto"/>
              <w:jc w:val="both"/>
              <w:rPr>
                <w:rFonts w:cs="Calibri"/>
                <w:b/>
                <w:sz w:val="22"/>
                <w:szCs w:val="22"/>
              </w:rPr>
            </w:pPr>
            <w:r>
              <w:rPr>
                <w:rFonts w:cs="Calibri"/>
                <w:b/>
                <w:sz w:val="22"/>
                <w:szCs w:val="22"/>
              </w:rPr>
              <w:t>6ο βήμα</w:t>
            </w:r>
          </w:p>
          <w:p w14:paraId="5544109E" w14:textId="7EC25BFF" w:rsidR="00FE3A71" w:rsidRDefault="00F33475" w:rsidP="00F33475">
            <w:pPr>
              <w:spacing w:line="276" w:lineRule="auto"/>
              <w:jc w:val="both"/>
              <w:rPr>
                <w:rFonts w:cs="Calibri"/>
                <w:sz w:val="22"/>
                <w:szCs w:val="22"/>
              </w:rPr>
            </w:pPr>
            <w:r>
              <w:rPr>
                <w:rFonts w:cs="Calibri"/>
                <w:bCs/>
                <w:sz w:val="22"/>
                <w:szCs w:val="22"/>
              </w:rPr>
              <w:t xml:space="preserve">Όλες οι ομάδες τοποθετούν το τμήμα του πλοίου που δημιούργησαν στην τελική αναπαράσταση του πλοίου της τάξης. </w:t>
            </w:r>
            <w:r>
              <w:rPr>
                <w:rFonts w:cs="Calibri"/>
                <w:sz w:val="22"/>
                <w:szCs w:val="22"/>
              </w:rPr>
              <w:t xml:space="preserve">Απολαμβάνουν και περιγράφουν την ολοκληρωμένη κατασκευή του πλοίου. Καταγράφουν τις λέξεις σε καρτέλες και τις τοποθετούν στην αναπαράσταση του πλοίου. Με αυτό τον τρόπο δημιουργείται μια τράπεζα λέξεων, η οποία είναι στη διάθεση των παιδιών για την παραγωγή γραπτών κειμένων καθ’ όλη τη διάρκεια της Ιστοριογραμμής τους.  </w:t>
            </w:r>
          </w:p>
          <w:p w14:paraId="2F3E5464" w14:textId="77777777" w:rsidR="00FE3A71" w:rsidRDefault="00FE3A71">
            <w:pPr>
              <w:spacing w:line="276" w:lineRule="auto"/>
              <w:jc w:val="both"/>
              <w:rPr>
                <w:rFonts w:cs="Calibri"/>
                <w:sz w:val="22"/>
                <w:szCs w:val="22"/>
              </w:rPr>
            </w:pPr>
          </w:p>
          <w:p w14:paraId="053855C0" w14:textId="77777777" w:rsidR="00FE3A71" w:rsidRDefault="00000000">
            <w:pPr>
              <w:spacing w:line="276" w:lineRule="auto"/>
              <w:jc w:val="both"/>
              <w:rPr>
                <w:rFonts w:cs="Calibri"/>
                <w:b/>
                <w:sz w:val="22"/>
                <w:szCs w:val="22"/>
              </w:rPr>
            </w:pPr>
            <w:r>
              <w:rPr>
                <w:rFonts w:cs="Calibri"/>
                <w:b/>
                <w:sz w:val="22"/>
                <w:szCs w:val="22"/>
              </w:rPr>
              <w:t>Επέκταση</w:t>
            </w:r>
          </w:p>
          <w:p w14:paraId="5D3E5CEC" w14:textId="77777777" w:rsidR="00FE3A71" w:rsidRDefault="00000000">
            <w:pPr>
              <w:spacing w:line="276" w:lineRule="auto"/>
              <w:jc w:val="both"/>
              <w:rPr>
                <w:rFonts w:cs="Calibri"/>
                <w:sz w:val="22"/>
                <w:szCs w:val="22"/>
              </w:rPr>
            </w:pPr>
            <w:r>
              <w:rPr>
                <w:rFonts w:cs="Calibri"/>
                <w:sz w:val="22"/>
                <w:szCs w:val="22"/>
              </w:rPr>
              <w:t>Αν υπάρχει η δυνατότητα, προτείνεται η δια ζώσης ή διαδικτυακή επίσκεψη σε κάποια ναυπηγοεπισκευαστική ζώνη/καρνάγιο/ναυτικό μουσείο κ.λπ.</w:t>
            </w:r>
          </w:p>
          <w:p w14:paraId="3C7FB016" w14:textId="77777777" w:rsidR="00FE3A71" w:rsidRDefault="00FE3A71">
            <w:pPr>
              <w:spacing w:line="276" w:lineRule="auto"/>
              <w:jc w:val="both"/>
              <w:rPr>
                <w:rFonts w:cs="Calibri"/>
                <w:sz w:val="22"/>
                <w:szCs w:val="22"/>
              </w:rPr>
            </w:pPr>
          </w:p>
        </w:tc>
      </w:tr>
    </w:tbl>
    <w:p w14:paraId="6B6B9608" w14:textId="77777777" w:rsidR="00FE3A71" w:rsidRDefault="00FE3A71">
      <w:pPr>
        <w:spacing w:before="120"/>
        <w:ind w:left="284" w:hanging="284"/>
        <w:jc w:val="both"/>
        <w:rPr>
          <w:b/>
        </w:rPr>
      </w:pPr>
    </w:p>
    <w:p w14:paraId="19679756" w14:textId="77777777" w:rsidR="00FE3A71" w:rsidRDefault="00FE3A71">
      <w:pPr>
        <w:spacing w:before="120"/>
        <w:ind w:left="284" w:hanging="284"/>
        <w:jc w:val="both"/>
        <w:rPr>
          <w:b/>
        </w:rPr>
      </w:pPr>
    </w:p>
    <w:tbl>
      <w:tblPr>
        <w:tblW w:w="8715" w:type="dxa"/>
        <w:jc w:val="center"/>
        <w:tblLayout w:type="fixed"/>
        <w:tblLook w:val="0400" w:firstRow="0" w:lastRow="0" w:firstColumn="0" w:lastColumn="0" w:noHBand="0" w:noVBand="1"/>
      </w:tblPr>
      <w:tblGrid>
        <w:gridCol w:w="1980"/>
        <w:gridCol w:w="161"/>
        <w:gridCol w:w="6541"/>
        <w:gridCol w:w="33"/>
      </w:tblGrid>
      <w:tr w:rsidR="00FE3A71" w14:paraId="2160354A" w14:textId="77777777">
        <w:trPr>
          <w:trHeight w:val="294"/>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FBD4B4"/>
            <w:vAlign w:val="center"/>
          </w:tcPr>
          <w:p w14:paraId="36257D68" w14:textId="77777777" w:rsidR="00FE3A71" w:rsidRDefault="00000000">
            <w:pPr>
              <w:spacing w:line="276" w:lineRule="auto"/>
              <w:jc w:val="both"/>
              <w:rPr>
                <w:rFonts w:cs="Calibri"/>
                <w:b/>
                <w:sz w:val="22"/>
                <w:szCs w:val="22"/>
              </w:rPr>
            </w:pPr>
            <w:r>
              <w:rPr>
                <w:rFonts w:cs="Calibri"/>
                <w:b/>
                <w:sz w:val="22"/>
                <w:szCs w:val="22"/>
              </w:rPr>
              <w:t>3</w:t>
            </w:r>
            <w:r>
              <w:rPr>
                <w:rFonts w:cs="Calibri"/>
                <w:b/>
                <w:sz w:val="22"/>
                <w:szCs w:val="22"/>
                <w:vertAlign w:val="superscript"/>
              </w:rPr>
              <w:t>ο</w:t>
            </w:r>
            <w:r>
              <w:rPr>
                <w:rFonts w:cs="Calibri"/>
                <w:b/>
                <w:sz w:val="22"/>
                <w:szCs w:val="22"/>
              </w:rPr>
              <w:t xml:space="preserve"> Εργαστήριο</w:t>
            </w:r>
          </w:p>
        </w:tc>
        <w:tc>
          <w:tcPr>
            <w:tcW w:w="6734" w:type="dxa"/>
            <w:gridSpan w:val="3"/>
            <w:tcBorders>
              <w:top w:val="single" w:sz="4" w:space="0" w:color="000000"/>
              <w:left w:val="single" w:sz="4" w:space="0" w:color="000000"/>
              <w:bottom w:val="single" w:sz="4" w:space="0" w:color="000000"/>
              <w:right w:val="single" w:sz="4" w:space="0" w:color="000000"/>
            </w:tcBorders>
            <w:shd w:val="clear" w:color="auto" w:fill="FBD4B4"/>
            <w:vAlign w:val="center"/>
          </w:tcPr>
          <w:p w14:paraId="5748DD57" w14:textId="77777777" w:rsidR="00FE3A71" w:rsidRDefault="00000000">
            <w:pPr>
              <w:spacing w:line="276" w:lineRule="auto"/>
              <w:jc w:val="both"/>
              <w:rPr>
                <w:rFonts w:cs="Calibri"/>
                <w:b/>
                <w:sz w:val="22"/>
                <w:szCs w:val="22"/>
              </w:rPr>
            </w:pPr>
            <w:r>
              <w:rPr>
                <w:rFonts w:cs="Calibri"/>
                <w:b/>
                <w:sz w:val="22"/>
                <w:szCs w:val="22"/>
              </w:rPr>
              <w:t>Προσδοκώμενα μαθησιακά αποτελέσματα</w:t>
            </w:r>
          </w:p>
        </w:tc>
      </w:tr>
      <w:tr w:rsidR="00FE3A71" w14:paraId="75448188" w14:textId="77777777">
        <w:trPr>
          <w:trHeight w:val="1164"/>
          <w:jc w:val="center"/>
        </w:trPr>
        <w:tc>
          <w:tcPr>
            <w:tcW w:w="1980" w:type="dxa"/>
            <w:vMerge w:val="restart"/>
            <w:tcBorders>
              <w:top w:val="single" w:sz="4" w:space="0" w:color="000000"/>
              <w:left w:val="single" w:sz="4" w:space="0" w:color="000000"/>
              <w:bottom w:val="single" w:sz="4" w:space="0" w:color="000000"/>
              <w:right w:val="single" w:sz="4" w:space="0" w:color="000000"/>
            </w:tcBorders>
            <w:vAlign w:val="center"/>
          </w:tcPr>
          <w:p w14:paraId="02E913D4" w14:textId="77777777" w:rsidR="00FE3A71" w:rsidRDefault="00000000">
            <w:pPr>
              <w:spacing w:line="276" w:lineRule="auto"/>
              <w:jc w:val="both"/>
              <w:rPr>
                <w:rFonts w:cs="Calibri"/>
                <w:b/>
                <w:sz w:val="22"/>
                <w:szCs w:val="22"/>
              </w:rPr>
            </w:pPr>
            <w:r>
              <w:rPr>
                <w:rFonts w:cs="Calibri"/>
                <w:b/>
                <w:sz w:val="22"/>
                <w:szCs w:val="22"/>
              </w:rPr>
              <w:lastRenderedPageBreak/>
              <w:t>Πες μου ποιος είσαι και τι κάνεις στη θάλασσα;</w:t>
            </w:r>
          </w:p>
          <w:p w14:paraId="42AA6B7B" w14:textId="77777777" w:rsidR="00FE3A71" w:rsidRDefault="00FE3A71">
            <w:pPr>
              <w:spacing w:line="276" w:lineRule="auto"/>
              <w:jc w:val="both"/>
              <w:rPr>
                <w:rFonts w:cs="Calibri"/>
                <w:b/>
                <w:sz w:val="22"/>
                <w:szCs w:val="22"/>
              </w:rPr>
            </w:pPr>
          </w:p>
          <w:p w14:paraId="1EEA21C2" w14:textId="77777777" w:rsidR="00FE3A71" w:rsidRDefault="00000000">
            <w:pPr>
              <w:spacing w:line="276" w:lineRule="auto"/>
              <w:jc w:val="both"/>
              <w:rPr>
                <w:bCs/>
                <w:i/>
                <w:iCs/>
              </w:rPr>
            </w:pPr>
            <w:r>
              <w:rPr>
                <w:noProof/>
              </w:rPr>
              <mc:AlternateContent>
                <mc:Choice Requires="wps">
                  <w:drawing>
                    <wp:inline distT="0" distB="0" distL="0" distR="0" wp14:anchorId="3B04FDCF" wp14:editId="4989CCFC">
                      <wp:extent cx="385445" cy="385445"/>
                      <wp:effectExtent l="0" t="0" r="0" b="0"/>
                      <wp:docPr id="8" name="Οβάλ 20"/>
                      <wp:cNvGraphicFramePr/>
                      <a:graphic xmlns:a="http://schemas.openxmlformats.org/drawingml/2006/main">
                        <a:graphicData uri="http://schemas.microsoft.com/office/word/2010/wordprocessingShape">
                          <wps:wsp>
                            <wps:cNvSpPr/>
                            <wps:spPr>
                              <a:xfrm>
                                <a:off x="0" y="0"/>
                                <a:ext cx="385560" cy="385560"/>
                              </a:xfrm>
                              <a:prstGeom prst="ellipse">
                                <a:avLst/>
                              </a:prstGeom>
                              <a:blipFill rotWithShape="0">
                                <a:blip r:embed="rId18"/>
                                <a:stretch>
                                  <a:fillRect/>
                                </a:stretch>
                              </a:blipFill>
                              <a:ln w="25400">
                                <a:solidFill>
                                  <a:srgbClr val="B46D33"/>
                                </a:solidFill>
                                <a:round/>
                              </a:ln>
                            </wps:spPr>
                            <wps:style>
                              <a:lnRef idx="0">
                                <a:scrgbClr r="0" g="0" b="0"/>
                              </a:lnRef>
                              <a:fillRef idx="0">
                                <a:scrgbClr r="0" g="0" b="0"/>
                              </a:fillRef>
                              <a:effectRef idx="0">
                                <a:scrgbClr r="0" g="0" b="0"/>
                              </a:effectRef>
                              <a:fontRef idx="minor"/>
                            </wps:style>
                            <wps:txbx>
                              <w:txbxContent>
                                <w:p w14:paraId="70440914" w14:textId="77777777" w:rsidR="00FE3A71" w:rsidRDefault="00FE3A71">
                                  <w:pPr>
                                    <w:pStyle w:val="af"/>
                                    <w:jc w:val="center"/>
                                  </w:pPr>
                                </w:p>
                              </w:txbxContent>
                            </wps:txbx>
                            <wps:bodyPr anchor="ctr">
                              <a:noAutofit/>
                            </wps:bodyPr>
                          </wps:wsp>
                        </a:graphicData>
                      </a:graphic>
                    </wp:inline>
                  </w:drawing>
                </mc:Choice>
                <mc:Fallback>
                  <w:pict>
                    <v:oval w14:anchorId="3B04FDCF" id="Οβάλ 20" o:spid="_x0000_s1029" style="width:30.35pt;height:30.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" strokecolor="#b46d33" strokeweight="2pt">
                      <v:fill r:id="rId19" o:title="" recolor="t" type="frame"/>
                      <v:textbox>
                        <w:txbxContent>
                          <w:p w14:paraId="70440914" w14:textId="77777777" w:rsidR="00FE3A71" w:rsidRDefault="00FE3A71">
                            <w:pPr>
                              <w:pStyle w:val="af"/>
                              <w:jc w:val="center"/>
                            </w:pPr>
                          </w:p>
                        </w:txbxContent>
                      </v:textbox>
                      <w10:anchorlock/>
                    </v:oval>
                  </w:pict>
                </mc:Fallback>
              </mc:AlternateContent>
            </w:r>
          </w:p>
          <w:p w14:paraId="171DD251" w14:textId="77777777" w:rsidR="00FE3A71" w:rsidRDefault="00FE3A71">
            <w:pPr>
              <w:spacing w:line="276" w:lineRule="auto"/>
              <w:jc w:val="both"/>
              <w:rPr>
                <w:b/>
              </w:rPr>
            </w:pPr>
          </w:p>
          <w:p w14:paraId="6E1A21CC" w14:textId="77777777" w:rsidR="00FE3A71" w:rsidRDefault="00FE3A71">
            <w:pPr>
              <w:spacing w:line="276" w:lineRule="auto"/>
              <w:jc w:val="both"/>
              <w:rPr>
                <w:b/>
              </w:rPr>
            </w:pPr>
          </w:p>
          <w:p w14:paraId="7B8F8E09" w14:textId="77777777" w:rsidR="00FE3A71" w:rsidRDefault="00FE3A71">
            <w:pPr>
              <w:spacing w:line="276" w:lineRule="auto"/>
              <w:jc w:val="both"/>
              <w:rPr>
                <w:b/>
              </w:rPr>
            </w:pPr>
          </w:p>
          <w:p w14:paraId="4D48E415" w14:textId="77777777" w:rsidR="00FE3A71" w:rsidRDefault="00FE3A71">
            <w:pPr>
              <w:spacing w:line="276" w:lineRule="auto"/>
              <w:jc w:val="both"/>
              <w:rPr>
                <w:rFonts w:cs="Calibri"/>
                <w:b/>
                <w:sz w:val="22"/>
                <w:szCs w:val="22"/>
              </w:rPr>
            </w:pPr>
          </w:p>
        </w:tc>
        <w:tc>
          <w:tcPr>
            <w:tcW w:w="6734" w:type="dxa"/>
            <w:gridSpan w:val="3"/>
            <w:tcBorders>
              <w:top w:val="single" w:sz="4" w:space="0" w:color="000000"/>
              <w:left w:val="single" w:sz="4" w:space="0" w:color="000000"/>
              <w:bottom w:val="single" w:sz="4" w:space="0" w:color="000000"/>
              <w:right w:val="single" w:sz="4" w:space="0" w:color="000000"/>
            </w:tcBorders>
            <w:vAlign w:val="center"/>
          </w:tcPr>
          <w:p w14:paraId="0062DA5E" w14:textId="77777777" w:rsidR="00FE3A71" w:rsidRDefault="00000000">
            <w:pPr>
              <w:spacing w:line="276" w:lineRule="auto"/>
              <w:jc w:val="both"/>
              <w:rPr>
                <w:rFonts w:cs="Calibri"/>
                <w:sz w:val="22"/>
                <w:szCs w:val="22"/>
              </w:rPr>
            </w:pPr>
            <w:r>
              <w:rPr>
                <w:rFonts w:cs="Calibri"/>
                <w:sz w:val="22"/>
                <w:szCs w:val="22"/>
              </w:rPr>
              <w:t xml:space="preserve">Οι μαθητές/τριες μετά το τέλος της δραστηριότητας αναμένεται: </w:t>
            </w:r>
          </w:p>
          <w:p w14:paraId="6B5FE85E" w14:textId="77777777" w:rsidR="00FE3A71" w:rsidRDefault="00000000">
            <w:pPr>
              <w:spacing w:line="276" w:lineRule="auto"/>
              <w:jc w:val="both"/>
              <w:rPr>
                <w:rFonts w:cs="Calibri"/>
                <w:b/>
                <w:bCs/>
                <w:sz w:val="22"/>
                <w:szCs w:val="22"/>
              </w:rPr>
            </w:pPr>
            <w:r>
              <w:rPr>
                <w:rFonts w:cs="Calibri"/>
                <w:b/>
                <w:bCs/>
                <w:sz w:val="22"/>
                <w:szCs w:val="22"/>
              </w:rPr>
              <w:t>Να δημιουργήσουν τους χαρακτήρες της ιστορίας</w:t>
            </w:r>
          </w:p>
          <w:p w14:paraId="59623C09" w14:textId="77777777" w:rsidR="00FE3A71" w:rsidRDefault="00000000">
            <w:pPr>
              <w:spacing w:line="276" w:lineRule="auto"/>
              <w:jc w:val="both"/>
              <w:rPr>
                <w:rFonts w:cs="Calibri"/>
              </w:rPr>
            </w:pPr>
            <w:r>
              <w:rPr>
                <w:rFonts w:cs="Calibri"/>
                <w:sz w:val="22"/>
                <w:szCs w:val="22"/>
              </w:rPr>
              <w:t>Να εμπλουτίσουν τις γνώσεις τους για τα επαγγέλματα που συνδέονται άμεσα ή έμμεσα με τη θάλασσα και με τομείς της θαλάσσιας οικονομίας.</w:t>
            </w:r>
          </w:p>
          <w:p w14:paraId="28A5FE10" w14:textId="77777777" w:rsidR="00FE3A71" w:rsidRDefault="00000000">
            <w:pPr>
              <w:spacing w:line="276" w:lineRule="auto"/>
              <w:jc w:val="both"/>
              <w:rPr>
                <w:rFonts w:cs="Calibri"/>
                <w:sz w:val="22"/>
                <w:szCs w:val="22"/>
              </w:rPr>
            </w:pPr>
            <w:r>
              <w:rPr>
                <w:rFonts w:cs="Calibri"/>
                <w:sz w:val="22"/>
                <w:szCs w:val="22"/>
              </w:rPr>
              <w:t>Να ταυτιστούν με επαγγελματίες από κάθε επαγγελματικό τομέα,  που σχετίζεται με τη θάλασσα ή ακτή.</w:t>
            </w:r>
          </w:p>
          <w:p w14:paraId="031068A9" w14:textId="77777777" w:rsidR="00FE3A71" w:rsidRDefault="00000000">
            <w:pPr>
              <w:spacing w:line="276" w:lineRule="auto"/>
              <w:jc w:val="both"/>
              <w:rPr>
                <w:rFonts w:cs="Calibri"/>
                <w:sz w:val="22"/>
                <w:szCs w:val="22"/>
              </w:rPr>
            </w:pPr>
            <w:r>
              <w:rPr>
                <w:rFonts w:cs="Calibri"/>
                <w:sz w:val="22"/>
                <w:szCs w:val="22"/>
              </w:rPr>
              <w:t xml:space="preserve">Να καλλιεργήσουν την ενσυναίσθησή τους </w:t>
            </w:r>
          </w:p>
          <w:p w14:paraId="7CE7F9A1" w14:textId="2907F256" w:rsidR="00F33475" w:rsidRDefault="00F33475">
            <w:pPr>
              <w:spacing w:line="276" w:lineRule="auto"/>
              <w:jc w:val="both"/>
              <w:rPr>
                <w:rFonts w:cs="Calibri"/>
                <w:sz w:val="22"/>
                <w:szCs w:val="22"/>
              </w:rPr>
            </w:pPr>
            <w:r>
              <w:rPr>
                <w:rFonts w:cs="Calibri"/>
                <w:sz w:val="22"/>
                <w:szCs w:val="22"/>
              </w:rPr>
              <w:t>Να δημιουργήσουν τη φιγούρα ενός επαγγελματία</w:t>
            </w:r>
          </w:p>
          <w:p w14:paraId="36A0B450" w14:textId="77777777" w:rsidR="00FE3A71" w:rsidRDefault="00000000">
            <w:pPr>
              <w:spacing w:line="276" w:lineRule="auto"/>
              <w:jc w:val="both"/>
              <w:rPr>
                <w:rFonts w:cs="Calibri"/>
                <w:sz w:val="22"/>
                <w:szCs w:val="22"/>
              </w:rPr>
            </w:pPr>
            <w:r>
              <w:rPr>
                <w:rFonts w:cs="Calibri"/>
                <w:sz w:val="22"/>
                <w:szCs w:val="22"/>
              </w:rPr>
              <w:t>Να συγγράψουν το βιογραφικό κάθε επαγγελματία</w:t>
            </w:r>
          </w:p>
          <w:p w14:paraId="4E322865" w14:textId="77777777" w:rsidR="00FE3A71" w:rsidRDefault="00000000">
            <w:pPr>
              <w:spacing w:line="276" w:lineRule="auto"/>
              <w:jc w:val="both"/>
              <w:rPr>
                <w:rFonts w:cs="Calibri"/>
                <w:sz w:val="22"/>
                <w:szCs w:val="22"/>
              </w:rPr>
            </w:pPr>
            <w:r>
              <w:rPr>
                <w:rFonts w:cs="Calibri"/>
                <w:sz w:val="22"/>
                <w:szCs w:val="22"/>
              </w:rPr>
              <w:t>Να «ζωντανέψουν» τον επαγγελματία μέσα από ρόλο</w:t>
            </w:r>
          </w:p>
        </w:tc>
      </w:tr>
      <w:tr w:rsidR="00FE3A71" w14:paraId="403F49E3" w14:textId="77777777">
        <w:trPr>
          <w:trHeight w:val="252"/>
          <w:jc w:val="center"/>
        </w:trPr>
        <w:tc>
          <w:tcPr>
            <w:tcW w:w="1980" w:type="dxa"/>
            <w:vMerge/>
            <w:tcBorders>
              <w:top w:val="single" w:sz="4" w:space="0" w:color="000000"/>
              <w:left w:val="single" w:sz="4" w:space="0" w:color="000000"/>
              <w:bottom w:val="single" w:sz="4" w:space="0" w:color="000000"/>
              <w:right w:val="single" w:sz="4" w:space="0" w:color="000000"/>
            </w:tcBorders>
            <w:vAlign w:val="center"/>
          </w:tcPr>
          <w:p w14:paraId="602A2C40" w14:textId="77777777" w:rsidR="00FE3A71" w:rsidRDefault="00FE3A71">
            <w:pPr>
              <w:widowControl w:val="0"/>
              <w:spacing w:line="276" w:lineRule="auto"/>
              <w:rPr>
                <w:rFonts w:cs="Calibri"/>
                <w:b/>
                <w:sz w:val="22"/>
                <w:szCs w:val="22"/>
              </w:rPr>
            </w:pPr>
          </w:p>
        </w:tc>
        <w:tc>
          <w:tcPr>
            <w:tcW w:w="6734" w:type="dxa"/>
            <w:gridSpan w:val="3"/>
            <w:tcBorders>
              <w:top w:val="single" w:sz="4" w:space="0" w:color="000000"/>
              <w:left w:val="single" w:sz="4" w:space="0" w:color="000000"/>
              <w:bottom w:val="single" w:sz="4" w:space="0" w:color="000000"/>
              <w:right w:val="single" w:sz="4" w:space="0" w:color="000000"/>
            </w:tcBorders>
            <w:shd w:val="clear" w:color="auto" w:fill="F7CBAC"/>
            <w:vAlign w:val="center"/>
          </w:tcPr>
          <w:p w14:paraId="4CF0782E" w14:textId="77777777" w:rsidR="00FE3A71" w:rsidRDefault="00000000">
            <w:pPr>
              <w:spacing w:line="276" w:lineRule="auto"/>
              <w:jc w:val="center"/>
              <w:rPr>
                <w:rFonts w:cs="Calibri"/>
                <w:b/>
                <w:sz w:val="22"/>
                <w:szCs w:val="22"/>
              </w:rPr>
            </w:pPr>
            <w:r>
              <w:rPr>
                <w:rFonts w:cs="Calibri"/>
                <w:b/>
                <w:sz w:val="22"/>
                <w:szCs w:val="22"/>
              </w:rPr>
              <w:t xml:space="preserve">Δραστηριότητες </w:t>
            </w:r>
          </w:p>
        </w:tc>
      </w:tr>
      <w:tr w:rsidR="00FE3A71" w14:paraId="5C6DB3A3" w14:textId="77777777">
        <w:trPr>
          <w:trHeight w:val="1596"/>
          <w:jc w:val="center"/>
        </w:trPr>
        <w:tc>
          <w:tcPr>
            <w:tcW w:w="1980" w:type="dxa"/>
            <w:vMerge/>
            <w:tcBorders>
              <w:top w:val="single" w:sz="4" w:space="0" w:color="000000"/>
              <w:left w:val="single" w:sz="4" w:space="0" w:color="000000"/>
              <w:bottom w:val="single" w:sz="4" w:space="0" w:color="000000"/>
              <w:right w:val="single" w:sz="4" w:space="0" w:color="000000"/>
            </w:tcBorders>
            <w:vAlign w:val="center"/>
          </w:tcPr>
          <w:p w14:paraId="570266C0" w14:textId="77777777" w:rsidR="00FE3A71" w:rsidRDefault="00FE3A71">
            <w:pPr>
              <w:widowControl w:val="0"/>
              <w:spacing w:line="276" w:lineRule="auto"/>
              <w:jc w:val="both"/>
              <w:rPr>
                <w:rFonts w:cs="Calibri"/>
                <w:b/>
                <w:sz w:val="22"/>
                <w:szCs w:val="22"/>
              </w:rPr>
            </w:pPr>
          </w:p>
        </w:tc>
        <w:tc>
          <w:tcPr>
            <w:tcW w:w="673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122CB310" w14:textId="77777777" w:rsidR="00FE3A71" w:rsidRDefault="00000000">
            <w:pPr>
              <w:spacing w:line="276" w:lineRule="auto"/>
              <w:jc w:val="both"/>
              <w:rPr>
                <w:rFonts w:cs="Calibri"/>
                <w:b/>
                <w:sz w:val="22"/>
                <w:szCs w:val="22"/>
              </w:rPr>
            </w:pPr>
            <w:r>
              <w:rPr>
                <w:rFonts w:cs="Calibri"/>
                <w:b/>
                <w:sz w:val="22"/>
                <w:szCs w:val="22"/>
              </w:rPr>
              <w:t>Δραστηριότητα 1</w:t>
            </w:r>
          </w:p>
          <w:p w14:paraId="57DE2216" w14:textId="77777777" w:rsidR="00FE3A71" w:rsidRDefault="00000000">
            <w:pPr>
              <w:spacing w:line="276" w:lineRule="auto"/>
              <w:jc w:val="both"/>
              <w:rPr>
                <w:rFonts w:cs="Calibri"/>
                <w:b/>
                <w:sz w:val="22"/>
                <w:szCs w:val="22"/>
              </w:rPr>
            </w:pPr>
            <w:r>
              <w:rPr>
                <w:rFonts w:cs="Calibri"/>
                <w:b/>
                <w:sz w:val="22"/>
                <w:szCs w:val="22"/>
              </w:rPr>
              <w:t>1ο Βήμα</w:t>
            </w:r>
          </w:p>
          <w:p w14:paraId="7FCE8572" w14:textId="77777777" w:rsidR="00FE3A71" w:rsidRDefault="00000000">
            <w:pPr>
              <w:spacing w:line="276" w:lineRule="auto"/>
              <w:jc w:val="both"/>
              <w:rPr>
                <w:rFonts w:cs="Calibri"/>
                <w:sz w:val="22"/>
                <w:szCs w:val="22"/>
              </w:rPr>
            </w:pPr>
            <w:r>
              <w:rPr>
                <w:rFonts w:cs="Calibri"/>
                <w:sz w:val="22"/>
                <w:szCs w:val="22"/>
              </w:rPr>
              <w:t xml:space="preserve">Ο/η εκπαιδευτικός εισάγει το εξής σενάριο στην τάξη: «Ο  “Τυφώνας” μας θα χρειαστεί πλήρωμα για τη νέα του αποστολή και ο καπετάνιος ζήτησε από εμάς να του προτείνουμε πρόσωπα που είναι κατάλληλα για να επιτύχει τον σκοπό του. Τα μέλη του πληρώματος θα πρέπει να εκπροσωπούν </w:t>
            </w:r>
            <w:r>
              <w:rPr>
                <w:rFonts w:cs="Calibri"/>
                <w:sz w:val="22"/>
                <w:szCs w:val="22"/>
                <w:u w:val="single"/>
              </w:rPr>
              <w:t>όλες τις κατηγορίες</w:t>
            </w:r>
            <w:r>
              <w:rPr>
                <w:rFonts w:cs="Calibri"/>
                <w:sz w:val="22"/>
                <w:szCs w:val="22"/>
              </w:rPr>
              <w:t xml:space="preserve"> των επαγγελμάτων που συνδέονται με τη θάλασσα και τη θαλάσσια οικονομία». </w:t>
            </w:r>
          </w:p>
          <w:p w14:paraId="30E2765A" w14:textId="77777777" w:rsidR="00FE3A71" w:rsidRDefault="00000000">
            <w:pPr>
              <w:spacing w:line="276" w:lineRule="auto"/>
              <w:jc w:val="both"/>
              <w:rPr>
                <w:rFonts w:cs="Calibri"/>
                <w:iCs/>
                <w:sz w:val="22"/>
                <w:szCs w:val="22"/>
              </w:rPr>
            </w:pPr>
            <w:r>
              <w:rPr>
                <w:rFonts w:cs="Calibri"/>
                <w:sz w:val="22"/>
                <w:szCs w:val="22"/>
              </w:rPr>
              <w:t>Αρχικά ο/η εκπαιδευτικός διερευνά τις πρότερες γνώσεις των παιδιών μέσω  σχετικών ερωτήσεων-κλειδιών σχετικά με τις έννοιες “Οικονομία” και “Θαλάσσια ή Γαλάζια οικονομία”. Καταγ</w:t>
            </w:r>
            <w:r>
              <w:rPr>
                <w:rFonts w:cs="Calibri"/>
                <w:iCs/>
                <w:sz w:val="22"/>
                <w:szCs w:val="22"/>
              </w:rPr>
              <w:t>ράφει τις ιδέες των παιδιών σε χαρτί, όπως περιγράφηκε στο Εργαστήριο 1 κάτω από τις Ερωτήσεις-κλειδιά:</w:t>
            </w:r>
          </w:p>
          <w:p w14:paraId="7AE331FC" w14:textId="77777777" w:rsidR="00FE3A71" w:rsidRDefault="00000000">
            <w:pPr>
              <w:pStyle w:val="ad"/>
              <w:numPr>
                <w:ilvl w:val="0"/>
                <w:numId w:val="1"/>
              </w:numPr>
              <w:spacing w:line="276" w:lineRule="auto"/>
              <w:jc w:val="both"/>
              <w:rPr>
                <w:rFonts w:cs="Calibri"/>
                <w:iCs/>
                <w:sz w:val="22"/>
                <w:szCs w:val="22"/>
              </w:rPr>
            </w:pPr>
            <w:r>
              <w:rPr>
                <w:rFonts w:cs="Calibri"/>
                <w:i/>
                <w:sz w:val="22"/>
                <w:szCs w:val="22"/>
              </w:rPr>
              <w:t>Τι σας έρχεται στο μυαλό όταν ακούτε τη λέξη “Οικονομία”;</w:t>
            </w:r>
          </w:p>
          <w:p w14:paraId="790181D6" w14:textId="77777777" w:rsidR="00FE3A71" w:rsidRDefault="00000000">
            <w:pPr>
              <w:pStyle w:val="ad"/>
              <w:numPr>
                <w:ilvl w:val="0"/>
                <w:numId w:val="1"/>
              </w:numPr>
              <w:spacing w:line="276" w:lineRule="auto"/>
              <w:jc w:val="both"/>
              <w:rPr>
                <w:rFonts w:cs="Calibri"/>
                <w:iCs/>
                <w:sz w:val="22"/>
                <w:szCs w:val="22"/>
              </w:rPr>
            </w:pPr>
            <w:r>
              <w:rPr>
                <w:rFonts w:cs="Calibri"/>
                <w:i/>
                <w:sz w:val="22"/>
                <w:szCs w:val="22"/>
              </w:rPr>
              <w:t>Τι νομίζετε ότι σημαίνει η “Θαλάσσια Οικονομία”;</w:t>
            </w:r>
          </w:p>
          <w:p w14:paraId="49DEE128" w14:textId="77777777" w:rsidR="00FE3A71" w:rsidRDefault="00000000">
            <w:pPr>
              <w:pStyle w:val="ad"/>
              <w:numPr>
                <w:ilvl w:val="0"/>
                <w:numId w:val="1"/>
              </w:numPr>
              <w:spacing w:line="276" w:lineRule="auto"/>
              <w:jc w:val="both"/>
              <w:rPr>
                <w:rFonts w:cs="Calibri"/>
                <w:iCs/>
                <w:sz w:val="22"/>
                <w:szCs w:val="22"/>
              </w:rPr>
            </w:pPr>
            <w:r>
              <w:rPr>
                <w:rFonts w:cs="Calibri"/>
                <w:i/>
                <w:sz w:val="22"/>
                <w:szCs w:val="22"/>
              </w:rPr>
              <w:t xml:space="preserve">Γιατί την ονομάζουμε </w:t>
            </w:r>
            <w:r>
              <w:rPr>
                <w:rFonts w:cs="Calibri"/>
                <w:i/>
                <w:sz w:val="22"/>
                <w:szCs w:val="22"/>
                <w:lang w:val="en-US"/>
              </w:rPr>
              <w:t>“</w:t>
            </w:r>
            <w:r>
              <w:rPr>
                <w:rFonts w:cs="Calibri"/>
                <w:i/>
                <w:sz w:val="22"/>
                <w:szCs w:val="22"/>
              </w:rPr>
              <w:t>Γαλάζια;</w:t>
            </w:r>
            <w:r>
              <w:rPr>
                <w:rFonts w:cs="Calibri"/>
                <w:i/>
                <w:sz w:val="22"/>
                <w:szCs w:val="22"/>
                <w:lang w:val="en-US"/>
              </w:rPr>
              <w:t>”</w:t>
            </w:r>
          </w:p>
          <w:p w14:paraId="0670A376" w14:textId="77777777" w:rsidR="00FE3A71" w:rsidRDefault="00000000">
            <w:pPr>
              <w:spacing w:line="276" w:lineRule="auto"/>
              <w:jc w:val="both"/>
              <w:rPr>
                <w:rFonts w:cs="Calibri"/>
                <w:sz w:val="22"/>
                <w:szCs w:val="22"/>
              </w:rPr>
            </w:pPr>
            <w:r>
              <w:rPr>
                <w:rFonts w:cs="Calibri"/>
                <w:b/>
                <w:sz w:val="22"/>
                <w:szCs w:val="22"/>
              </w:rPr>
              <w:t>2ο Βήμα</w:t>
            </w:r>
          </w:p>
          <w:p w14:paraId="2A3B96DF" w14:textId="77777777" w:rsidR="00FE3A71" w:rsidRDefault="00000000">
            <w:pPr>
              <w:spacing w:line="276" w:lineRule="auto"/>
              <w:jc w:val="both"/>
              <w:rPr>
                <w:rFonts w:cs="Calibri"/>
                <w:sz w:val="22"/>
                <w:szCs w:val="22"/>
              </w:rPr>
            </w:pPr>
            <w:r>
              <w:rPr>
                <w:rFonts w:cs="Calibri"/>
                <w:sz w:val="22"/>
                <w:szCs w:val="22"/>
              </w:rPr>
              <w:t>Στη συνέχεια γίνεται μια αναφορά από τον/την εκπαιδευτικό για τους επτά επαγγελματικούς τομείς της Θαλάσσιας ή Γαλάζιας Οικονομίας. Τα επαγγελματικά πεδία και οι συνεντεύξεις επαγγελματιών στο κάθε επαγγελματικό πεδίο, που θα επεξεργαστούν οι μαθητές/τριες είναι:</w:t>
            </w:r>
          </w:p>
          <w:p w14:paraId="4B17BAE8" w14:textId="77777777" w:rsidR="00FE3A71" w:rsidRDefault="00000000">
            <w:pPr>
              <w:numPr>
                <w:ilvl w:val="0"/>
                <w:numId w:val="2"/>
              </w:numPr>
              <w:spacing w:line="276" w:lineRule="auto"/>
              <w:jc w:val="both"/>
              <w:rPr>
                <w:rFonts w:cs="Calibri"/>
                <w:sz w:val="22"/>
                <w:szCs w:val="22"/>
              </w:rPr>
            </w:pPr>
            <w:r>
              <w:rPr>
                <w:rFonts w:cs="Calibri"/>
                <w:sz w:val="22"/>
                <w:szCs w:val="22"/>
              </w:rPr>
              <w:t>Παράκτιος τουρισμός</w:t>
            </w:r>
          </w:p>
          <w:p w14:paraId="686A4493" w14:textId="77777777" w:rsidR="00FE3A71" w:rsidRDefault="00000000">
            <w:pPr>
              <w:numPr>
                <w:ilvl w:val="0"/>
                <w:numId w:val="2"/>
              </w:numPr>
              <w:spacing w:line="276" w:lineRule="auto"/>
              <w:jc w:val="both"/>
              <w:rPr>
                <w:rFonts w:cs="Calibri"/>
                <w:sz w:val="22"/>
                <w:szCs w:val="22"/>
              </w:rPr>
            </w:pPr>
            <w:r>
              <w:rPr>
                <w:rFonts w:cs="Calibri"/>
                <w:sz w:val="22"/>
                <w:szCs w:val="22"/>
              </w:rPr>
              <w:t>Ιχθυοκαλλιέργειες-υδατοκαλλιέργειες</w:t>
            </w:r>
          </w:p>
          <w:p w14:paraId="4FD5A3A1" w14:textId="77777777" w:rsidR="00FE3A71" w:rsidRDefault="00000000">
            <w:pPr>
              <w:numPr>
                <w:ilvl w:val="0"/>
                <w:numId w:val="2"/>
              </w:numPr>
              <w:spacing w:line="276" w:lineRule="auto"/>
              <w:jc w:val="both"/>
              <w:rPr>
                <w:rFonts w:cs="Calibri"/>
                <w:sz w:val="22"/>
                <w:szCs w:val="22"/>
              </w:rPr>
            </w:pPr>
            <w:r>
              <w:rPr>
                <w:rFonts w:cs="Calibri"/>
                <w:sz w:val="22"/>
                <w:szCs w:val="22"/>
              </w:rPr>
              <w:t>Ωκεάνια ενέργεια</w:t>
            </w:r>
          </w:p>
          <w:p w14:paraId="51F3245D" w14:textId="77777777" w:rsidR="00FE3A71" w:rsidRDefault="00000000">
            <w:pPr>
              <w:numPr>
                <w:ilvl w:val="0"/>
                <w:numId w:val="2"/>
              </w:numPr>
              <w:spacing w:line="276" w:lineRule="auto"/>
              <w:jc w:val="both"/>
              <w:rPr>
                <w:rFonts w:cs="Calibri"/>
                <w:sz w:val="22"/>
                <w:szCs w:val="22"/>
              </w:rPr>
            </w:pPr>
            <w:r>
              <w:rPr>
                <w:rFonts w:cs="Calibri"/>
                <w:sz w:val="22"/>
                <w:szCs w:val="22"/>
              </w:rPr>
              <w:t>Θαλάσσια βιοτεχνολογία</w:t>
            </w:r>
          </w:p>
          <w:p w14:paraId="77C6EB8F" w14:textId="77777777" w:rsidR="00FE3A71" w:rsidRDefault="00000000">
            <w:pPr>
              <w:numPr>
                <w:ilvl w:val="0"/>
                <w:numId w:val="2"/>
              </w:numPr>
              <w:spacing w:line="276" w:lineRule="auto"/>
              <w:jc w:val="both"/>
              <w:rPr>
                <w:rFonts w:cs="Calibri"/>
                <w:sz w:val="22"/>
                <w:szCs w:val="22"/>
              </w:rPr>
            </w:pPr>
            <w:r>
              <w:rPr>
                <w:rFonts w:cs="Calibri"/>
                <w:sz w:val="22"/>
                <w:szCs w:val="22"/>
              </w:rPr>
              <w:t>Ναυπηγική και συντήρηση πλοίων</w:t>
            </w:r>
          </w:p>
          <w:p w14:paraId="2547BCBF" w14:textId="77777777" w:rsidR="00FE3A71" w:rsidRDefault="00000000">
            <w:pPr>
              <w:numPr>
                <w:ilvl w:val="0"/>
                <w:numId w:val="2"/>
              </w:numPr>
              <w:spacing w:line="276" w:lineRule="auto"/>
              <w:jc w:val="both"/>
              <w:rPr>
                <w:rFonts w:cs="Calibri"/>
                <w:sz w:val="22"/>
                <w:szCs w:val="22"/>
              </w:rPr>
            </w:pPr>
            <w:r>
              <w:rPr>
                <w:rFonts w:cs="Calibri"/>
                <w:sz w:val="22"/>
                <w:szCs w:val="22"/>
              </w:rPr>
              <w:t>Αλιεία</w:t>
            </w:r>
          </w:p>
          <w:p w14:paraId="4C209F29" w14:textId="77777777" w:rsidR="00FE3A71" w:rsidRDefault="00000000">
            <w:pPr>
              <w:numPr>
                <w:ilvl w:val="0"/>
                <w:numId w:val="2"/>
              </w:numPr>
              <w:spacing w:line="276" w:lineRule="auto"/>
              <w:jc w:val="both"/>
              <w:rPr>
                <w:rFonts w:cs="Calibri"/>
                <w:sz w:val="22"/>
                <w:szCs w:val="22"/>
              </w:rPr>
            </w:pPr>
            <w:r>
              <w:rPr>
                <w:rFonts w:cs="Calibri"/>
                <w:sz w:val="22"/>
                <w:szCs w:val="22"/>
              </w:rPr>
              <w:t>Θαλάσσιες μεταφορές</w:t>
            </w:r>
          </w:p>
          <w:p w14:paraId="1A86D571" w14:textId="77777777" w:rsidR="00FE3A71" w:rsidRDefault="00000000">
            <w:pPr>
              <w:spacing w:line="276" w:lineRule="auto"/>
              <w:jc w:val="both"/>
              <w:rPr>
                <w:rFonts w:cs="Calibri"/>
                <w:color w:val="0563C1" w:themeColor="hyperlink"/>
                <w:sz w:val="22"/>
                <w:szCs w:val="22"/>
                <w:u w:val="single"/>
              </w:rPr>
            </w:pPr>
            <w:r>
              <w:rPr>
                <w:rFonts w:cs="Calibri"/>
                <w:sz w:val="22"/>
                <w:szCs w:val="22"/>
              </w:rPr>
              <w:t xml:space="preserve"> Ο/Η εκπαιδευτικός παρουσιάζει στην τάξη τη νέα γνώση για τη θαλάσσια οικονομία και τα επαγγέλματα που συνδέονται με αυτήν προβάλλοντας την παρουσίαση που θα βρει στο </w:t>
            </w:r>
            <w:hyperlink r:id="rId26">
              <w:r w:rsidR="00FE3A71">
                <w:rPr>
                  <w:rStyle w:val="-0"/>
                  <w:rFonts w:cs="Calibri"/>
                  <w:sz w:val="22"/>
                  <w:szCs w:val="22"/>
                </w:rPr>
                <w:t xml:space="preserve">Υποστηρικτικό </w:t>
              </w:r>
              <w:r w:rsidR="00FE3A71">
                <w:rPr>
                  <w:rStyle w:val="-0"/>
                  <w:rFonts w:cs="Calibri"/>
                  <w:sz w:val="22"/>
                  <w:szCs w:val="22"/>
                </w:rPr>
                <w:lastRenderedPageBreak/>
                <w:t>υλικό_Παρουσίαση Εργαστηρίου 3</w:t>
              </w:r>
            </w:hyperlink>
            <w:r>
              <w:rPr>
                <w:rFonts w:cs="Calibri"/>
                <w:sz w:val="22"/>
                <w:szCs w:val="22"/>
              </w:rPr>
              <w:t xml:space="preserve">. Γίνεται μια πρώτη συζήτηση στην ολομέλεια για τα βασικά στοιχεία της παρουσίασης. </w:t>
            </w:r>
          </w:p>
          <w:p w14:paraId="41B718F5" w14:textId="77777777" w:rsidR="00FE3A71" w:rsidRDefault="00000000">
            <w:pPr>
              <w:spacing w:line="276" w:lineRule="auto"/>
              <w:jc w:val="both"/>
              <w:rPr>
                <w:rFonts w:cs="Calibri"/>
                <w:b/>
                <w:sz w:val="22"/>
                <w:szCs w:val="22"/>
              </w:rPr>
            </w:pPr>
            <w:r>
              <w:rPr>
                <w:rFonts w:cs="Calibri"/>
                <w:b/>
                <w:sz w:val="22"/>
                <w:szCs w:val="22"/>
              </w:rPr>
              <w:t xml:space="preserve">3ο Βήμα </w:t>
            </w:r>
          </w:p>
          <w:p w14:paraId="28453EBB" w14:textId="77777777" w:rsidR="00FE3A71" w:rsidRDefault="00000000">
            <w:pPr>
              <w:spacing w:line="276" w:lineRule="auto"/>
              <w:jc w:val="both"/>
              <w:rPr>
                <w:rFonts w:cs="Calibri"/>
                <w:sz w:val="22"/>
                <w:szCs w:val="22"/>
              </w:rPr>
            </w:pPr>
            <w:r>
              <w:rPr>
                <w:rFonts w:cs="Calibri"/>
                <w:sz w:val="22"/>
                <w:szCs w:val="22"/>
              </w:rPr>
              <w:t>Κάθε ομάδα επιλέγει έναν από τους επτά τομείς επαγγελμάτων που συνδέονται με τη θαλάσσια οικονομία. Της παρέχεται από τον/την εκπαιδευτικό το</w:t>
            </w:r>
            <w:r>
              <w:rPr>
                <w:rFonts w:cs="Calibri"/>
                <w:sz w:val="22"/>
                <w:szCs w:val="22"/>
                <w:highlight w:val="white"/>
              </w:rPr>
              <w:t xml:space="preserve"> αντίστοιχο υποστηρικτικό υλικό (</w:t>
            </w:r>
            <w:hyperlink r:id="rId27">
              <w:r w:rsidR="00FE3A71">
                <w:rPr>
                  <w:rStyle w:val="-0"/>
                  <w:rFonts w:cs="Calibri"/>
                  <w:sz w:val="22"/>
                  <w:szCs w:val="22"/>
                  <w:highlight w:val="white"/>
                </w:rPr>
                <w:t>καρτέλες επαγγελματικών τομέων</w:t>
              </w:r>
            </w:hyperlink>
            <w:r>
              <w:rPr>
                <w:rFonts w:cs="Calibri"/>
                <w:sz w:val="22"/>
                <w:szCs w:val="22"/>
                <w:highlight w:val="white"/>
              </w:rPr>
              <w:t xml:space="preserve"> και </w:t>
            </w:r>
            <w:hyperlink r:id="rId28">
              <w:r w:rsidR="00FE3A71">
                <w:rPr>
                  <w:rStyle w:val="-0"/>
                  <w:rFonts w:cs="Calibri"/>
                  <w:sz w:val="22"/>
                  <w:szCs w:val="22"/>
                  <w:highlight w:val="white"/>
                </w:rPr>
                <w:t>συνεντεύξεις επαγγελματιών</w:t>
              </w:r>
            </w:hyperlink>
            <w:r>
              <w:rPr>
                <w:rFonts w:cs="Calibri"/>
                <w:sz w:val="22"/>
                <w:szCs w:val="22"/>
                <w:highlight w:val="white"/>
              </w:rPr>
              <w:t>),</w:t>
            </w:r>
            <w:r>
              <w:rPr>
                <w:rFonts w:cs="Calibri"/>
                <w:sz w:val="22"/>
                <w:szCs w:val="22"/>
              </w:rPr>
              <w:t xml:space="preserve"> που αντιστοιχεί στον επαγγελματικό τομέα που έχει επιλέξει για να τον μελετήσει.</w:t>
            </w:r>
          </w:p>
          <w:p w14:paraId="0384499B" w14:textId="77777777" w:rsidR="00FE3A71" w:rsidRDefault="00FE3A71">
            <w:pPr>
              <w:spacing w:line="276" w:lineRule="auto"/>
              <w:jc w:val="both"/>
              <w:rPr>
                <w:rFonts w:cs="Calibri"/>
                <w:sz w:val="22"/>
                <w:szCs w:val="22"/>
              </w:rPr>
            </w:pPr>
          </w:p>
          <w:p w14:paraId="05085F3B" w14:textId="77777777" w:rsidR="00FE3A71" w:rsidRDefault="00000000">
            <w:pPr>
              <w:spacing w:line="276" w:lineRule="auto"/>
              <w:jc w:val="both"/>
              <w:rPr>
                <w:rFonts w:cs="Calibri"/>
                <w:b/>
                <w:sz w:val="22"/>
                <w:szCs w:val="22"/>
              </w:rPr>
            </w:pPr>
            <w:r>
              <w:rPr>
                <w:rFonts w:cs="Calibri"/>
                <w:b/>
                <w:sz w:val="22"/>
                <w:szCs w:val="22"/>
              </w:rPr>
              <w:t>Δραστηριότητα 2: Δημιουργία φιγούρων και βιογραφικών χαρακτήρων</w:t>
            </w:r>
          </w:p>
          <w:p w14:paraId="2D3A1C72" w14:textId="77777777" w:rsidR="00FE3A71" w:rsidRDefault="00000000">
            <w:pPr>
              <w:spacing w:line="276" w:lineRule="auto"/>
              <w:jc w:val="both"/>
              <w:rPr>
                <w:rFonts w:cs="Calibri"/>
                <w:b/>
                <w:sz w:val="22"/>
                <w:szCs w:val="22"/>
              </w:rPr>
            </w:pPr>
            <w:r>
              <w:rPr>
                <w:rFonts w:cs="Calibri"/>
                <w:b/>
                <w:sz w:val="22"/>
                <w:szCs w:val="22"/>
              </w:rPr>
              <w:t>1ο βήμα</w:t>
            </w:r>
          </w:p>
          <w:p w14:paraId="29621C3B" w14:textId="77777777" w:rsidR="00FE3A71" w:rsidRDefault="00000000">
            <w:pPr>
              <w:spacing w:line="276" w:lineRule="auto"/>
              <w:jc w:val="both"/>
              <w:rPr>
                <w:rFonts w:cs="Calibri"/>
                <w:sz w:val="22"/>
                <w:szCs w:val="22"/>
              </w:rPr>
            </w:pPr>
            <w:r>
              <w:rPr>
                <w:rFonts w:cs="Calibri"/>
                <w:sz w:val="22"/>
                <w:szCs w:val="22"/>
              </w:rPr>
              <w:t>Ο/Η εκπαιδευτικός δίνει στην κάθε ομάδα ένα Βιογραφικό Σημείωμα  (1</w:t>
            </w:r>
            <w:r>
              <w:rPr>
                <w:rFonts w:cs="Calibri"/>
                <w:sz w:val="22"/>
                <w:szCs w:val="22"/>
                <w:vertAlign w:val="superscript"/>
              </w:rPr>
              <w:t>ο</w:t>
            </w:r>
            <w:r>
              <w:rPr>
                <w:rFonts w:cs="Calibri"/>
                <w:sz w:val="22"/>
                <w:szCs w:val="22"/>
              </w:rPr>
              <w:t>(α) ή 1</w:t>
            </w:r>
            <w:r>
              <w:rPr>
                <w:rFonts w:cs="Calibri"/>
                <w:sz w:val="22"/>
                <w:szCs w:val="22"/>
                <w:vertAlign w:val="superscript"/>
              </w:rPr>
              <w:t>ο</w:t>
            </w:r>
            <w:r>
              <w:rPr>
                <w:rFonts w:cs="Calibri"/>
                <w:sz w:val="22"/>
                <w:szCs w:val="22"/>
              </w:rPr>
              <w:t>(β) Φύλλο εργασίας Εργαστηρίου 3) και ζητά να τα συμπληρώσουν, ώστε να γίνει η επιλογή των νέων μελών του πληρώματος.</w:t>
            </w:r>
          </w:p>
          <w:p w14:paraId="33E1BC9B" w14:textId="026CD0FF" w:rsidR="00FE3A71" w:rsidRDefault="00000000">
            <w:pPr>
              <w:spacing w:line="276" w:lineRule="auto"/>
              <w:jc w:val="both"/>
              <w:rPr>
                <w:rFonts w:cs="Calibri"/>
                <w:sz w:val="22"/>
                <w:szCs w:val="22"/>
                <w:highlight w:val="yellow"/>
              </w:rPr>
            </w:pPr>
            <w:r>
              <w:rPr>
                <w:rFonts w:cs="Calibri"/>
                <w:sz w:val="22"/>
                <w:szCs w:val="22"/>
              </w:rPr>
              <w:t>Κάθε ομάδα σχεδιάζει πρώτα τη φιγούρα (πρόσωπο ή ολόσωμη) του επαγγελματία της στη θέση της φωτογραφίας, που υπάρχει στο Βιογραφικό Σημείωμα. Η Ιστοριογραμμή προτείνει να σχεδιαστούν οι φιγούρες των χαρακτήρων</w:t>
            </w:r>
            <w:r w:rsidR="00F33475">
              <w:rPr>
                <w:rFonts w:cs="Calibri"/>
                <w:sz w:val="22"/>
                <w:szCs w:val="22"/>
              </w:rPr>
              <w:t xml:space="preserve"> σε χαρτί</w:t>
            </w:r>
            <w:r>
              <w:rPr>
                <w:rFonts w:cs="Calibri"/>
                <w:sz w:val="22"/>
                <w:szCs w:val="22"/>
              </w:rPr>
              <w:t>, να  κολληθούν σε χαρτόνι και στη συνέχεια, να κοπεί το περίγραμμά τους και να κολληθεί σε γλωσσοπίεστρο. Με αυτό τον τρόπο δίνεται η δυνατότητα στα παιδιά να ταυτίζονται με τους χαρακτήρες τους και να μιλούν μέσω της φιγούρας τους.</w:t>
            </w:r>
          </w:p>
          <w:p w14:paraId="760D507C" w14:textId="77777777" w:rsidR="00FE3A71" w:rsidRDefault="00000000">
            <w:pPr>
              <w:spacing w:line="276" w:lineRule="auto"/>
              <w:jc w:val="both"/>
              <w:rPr>
                <w:rFonts w:cs="Calibri"/>
                <w:sz w:val="22"/>
                <w:szCs w:val="22"/>
              </w:rPr>
            </w:pPr>
            <w:r>
              <w:rPr>
                <w:rFonts w:cs="Calibri"/>
                <w:sz w:val="22"/>
                <w:szCs w:val="22"/>
              </w:rPr>
              <w:t>Εναλλακτικά, μπορούν οι μαθητές/τριες να χρησιμοποιήσουν κάποιο λογισμικό π.χ. το pixton (</w:t>
            </w:r>
            <w:hyperlink r:id="rId29">
              <w:r w:rsidR="00FE3A71">
                <w:rPr>
                  <w:rStyle w:val="-0"/>
                  <w:rFonts w:cs="Calibri"/>
                  <w:sz w:val="22"/>
                  <w:szCs w:val="22"/>
                </w:rPr>
                <w:t>https://www.pixton.com</w:t>
              </w:r>
            </w:hyperlink>
            <w:r>
              <w:rPr>
                <w:rFonts w:cs="Calibri"/>
                <w:sz w:val="22"/>
                <w:szCs w:val="22"/>
              </w:rPr>
              <w:t>), για να σχεδιάσουν τον ψηφιακό χαρακτήρα τους.</w:t>
            </w:r>
          </w:p>
          <w:p w14:paraId="77D59E81" w14:textId="77777777" w:rsidR="00FE3A71" w:rsidRDefault="00000000">
            <w:pPr>
              <w:spacing w:line="276" w:lineRule="auto"/>
              <w:jc w:val="both"/>
              <w:rPr>
                <w:rFonts w:cs="Calibri"/>
                <w:b/>
                <w:sz w:val="22"/>
                <w:szCs w:val="22"/>
              </w:rPr>
            </w:pPr>
            <w:r>
              <w:rPr>
                <w:rFonts w:cs="Calibri"/>
                <w:b/>
                <w:sz w:val="22"/>
                <w:szCs w:val="22"/>
              </w:rPr>
              <w:t>2ο βήμα</w:t>
            </w:r>
          </w:p>
          <w:p w14:paraId="592EA5A3" w14:textId="77777777" w:rsidR="00FE3A71" w:rsidRDefault="00000000">
            <w:pPr>
              <w:spacing w:line="276" w:lineRule="auto"/>
              <w:jc w:val="both"/>
              <w:rPr>
                <w:rFonts w:cs="Calibri"/>
                <w:sz w:val="22"/>
                <w:szCs w:val="22"/>
              </w:rPr>
            </w:pPr>
            <w:r>
              <w:rPr>
                <w:rFonts w:cs="Calibri"/>
                <w:sz w:val="22"/>
                <w:szCs w:val="22"/>
              </w:rPr>
              <w:t xml:space="preserve">Στη συνέχεια, τα μέλη της ομάδας συμπληρώνουν το υπόλοιπο Βιογραφικό Σημείωμα. Μπορούν να αντλήσουν στοιχεία από το υλικό που τους έχει δοθεί σχετικά με τον επαγγελματικό τομέα που έχουν επιλέξει, καθώς και από την συνέντευξη του αντίστοιχου επαγγελματία. Επιπλέον, μπορούν να προσθέσουν στοιχεία, βάσει των δικών τους γνώσεων, εμπειριών. </w:t>
            </w:r>
          </w:p>
          <w:p w14:paraId="6D9531E8" w14:textId="77777777" w:rsidR="00FE3A71" w:rsidRDefault="00000000">
            <w:pPr>
              <w:spacing w:line="276" w:lineRule="auto"/>
              <w:jc w:val="both"/>
              <w:rPr>
                <w:rFonts w:cs="Calibri"/>
                <w:sz w:val="22"/>
                <w:szCs w:val="22"/>
              </w:rPr>
            </w:pPr>
            <w:r>
              <w:rPr>
                <w:rFonts w:cs="Calibri"/>
                <w:sz w:val="22"/>
                <w:szCs w:val="22"/>
              </w:rPr>
              <w:t xml:space="preserve">Στις μεγαλύτερες ηλικίες ο/η εκπαιδευτικός μπορεί να προτείνει στα παιδιά να συμπληρώσουν το πρότυπο βιογραφικό </w:t>
            </w:r>
            <w:r>
              <w:rPr>
                <w:rFonts w:cs="Calibri"/>
                <w:sz w:val="22"/>
                <w:szCs w:val="22"/>
                <w:lang w:val="en-US"/>
              </w:rPr>
              <w:t>Europass</w:t>
            </w:r>
            <w:r>
              <w:rPr>
                <w:rFonts w:cs="Calibri"/>
                <w:sz w:val="22"/>
                <w:szCs w:val="22"/>
              </w:rPr>
              <w:t xml:space="preserve"> </w:t>
            </w:r>
          </w:p>
          <w:p w14:paraId="0FA88D5E" w14:textId="77777777" w:rsidR="00FE3A71" w:rsidRDefault="00000000">
            <w:pPr>
              <w:spacing w:line="276" w:lineRule="auto"/>
              <w:jc w:val="both"/>
              <w:rPr>
                <w:rFonts w:cs="Calibri"/>
                <w:sz w:val="22"/>
                <w:szCs w:val="22"/>
              </w:rPr>
            </w:pPr>
            <w:r>
              <w:t>(</w:t>
            </w:r>
            <w:hyperlink r:id="rId30">
              <w:r w:rsidR="00FE3A71">
                <w:rPr>
                  <w:rStyle w:val="-0"/>
                  <w:rFonts w:cs="Calibri"/>
                  <w:sz w:val="22"/>
                  <w:szCs w:val="22"/>
                  <w:lang w:val="en-US"/>
                </w:rPr>
                <w:t>https</w:t>
              </w:r>
              <w:r w:rsidR="00FE3A71">
                <w:rPr>
                  <w:rStyle w:val="-0"/>
                  <w:rFonts w:cs="Calibri"/>
                  <w:sz w:val="22"/>
                  <w:szCs w:val="22"/>
                </w:rPr>
                <w:t>://</w:t>
              </w:r>
              <w:r w:rsidR="00FE3A71">
                <w:rPr>
                  <w:rStyle w:val="-0"/>
                  <w:rFonts w:cs="Calibri"/>
                  <w:sz w:val="22"/>
                  <w:szCs w:val="22"/>
                  <w:lang w:val="en-US"/>
                </w:rPr>
                <w:t>europass</w:t>
              </w:r>
              <w:r w:rsidR="00FE3A71">
                <w:rPr>
                  <w:rStyle w:val="-0"/>
                  <w:rFonts w:cs="Calibri"/>
                  <w:sz w:val="22"/>
                  <w:szCs w:val="22"/>
                </w:rPr>
                <w:t>.</w:t>
              </w:r>
              <w:r w:rsidR="00FE3A71">
                <w:rPr>
                  <w:rStyle w:val="-0"/>
                  <w:rFonts w:cs="Calibri"/>
                  <w:sz w:val="22"/>
                  <w:szCs w:val="22"/>
                  <w:lang w:val="en-US"/>
                </w:rPr>
                <w:t>europa</w:t>
              </w:r>
              <w:r w:rsidR="00FE3A71">
                <w:rPr>
                  <w:rStyle w:val="-0"/>
                  <w:rFonts w:cs="Calibri"/>
                  <w:sz w:val="22"/>
                  <w:szCs w:val="22"/>
                </w:rPr>
                <w:t>.</w:t>
              </w:r>
              <w:r w:rsidR="00FE3A71">
                <w:rPr>
                  <w:rStyle w:val="-0"/>
                  <w:rFonts w:cs="Calibri"/>
                  <w:sz w:val="22"/>
                  <w:szCs w:val="22"/>
                  <w:lang w:val="en-US"/>
                </w:rPr>
                <w:t>eu</w:t>
              </w:r>
              <w:r w:rsidR="00FE3A71">
                <w:rPr>
                  <w:rStyle w:val="-0"/>
                  <w:rFonts w:cs="Calibri"/>
                  <w:sz w:val="22"/>
                  <w:szCs w:val="22"/>
                </w:rPr>
                <w:t>/</w:t>
              </w:r>
              <w:r w:rsidR="00FE3A71">
                <w:rPr>
                  <w:rStyle w:val="-0"/>
                  <w:rFonts w:cs="Calibri"/>
                  <w:sz w:val="22"/>
                  <w:szCs w:val="22"/>
                  <w:lang w:val="en-US"/>
                </w:rPr>
                <w:t>el</w:t>
              </w:r>
              <w:r w:rsidR="00FE3A71">
                <w:rPr>
                  <w:rStyle w:val="-0"/>
                  <w:rFonts w:cs="Calibri"/>
                  <w:sz w:val="22"/>
                  <w:szCs w:val="22"/>
                </w:rPr>
                <w:t>/</w:t>
              </w:r>
              <w:r w:rsidR="00FE3A71">
                <w:rPr>
                  <w:rStyle w:val="-0"/>
                  <w:rFonts w:cs="Calibri"/>
                  <w:sz w:val="22"/>
                  <w:szCs w:val="22"/>
                  <w:lang w:val="en-US"/>
                </w:rPr>
                <w:t>create</w:t>
              </w:r>
              <w:r w:rsidR="00FE3A71">
                <w:rPr>
                  <w:rStyle w:val="-0"/>
                  <w:rFonts w:cs="Calibri"/>
                  <w:sz w:val="22"/>
                  <w:szCs w:val="22"/>
                </w:rPr>
                <w:t>-</w:t>
              </w:r>
              <w:r w:rsidR="00FE3A71">
                <w:rPr>
                  <w:rStyle w:val="-0"/>
                  <w:rFonts w:cs="Calibri"/>
                  <w:sz w:val="22"/>
                  <w:szCs w:val="22"/>
                  <w:lang w:val="en-US"/>
                </w:rPr>
                <w:t>europass</w:t>
              </w:r>
              <w:r w:rsidR="00FE3A71">
                <w:rPr>
                  <w:rStyle w:val="-0"/>
                  <w:rFonts w:cs="Calibri"/>
                  <w:sz w:val="22"/>
                  <w:szCs w:val="22"/>
                </w:rPr>
                <w:t>-</w:t>
              </w:r>
              <w:r w:rsidR="00FE3A71">
                <w:rPr>
                  <w:rStyle w:val="-0"/>
                  <w:rFonts w:cs="Calibri"/>
                  <w:sz w:val="22"/>
                  <w:szCs w:val="22"/>
                  <w:lang w:val="en-US"/>
                </w:rPr>
                <w:t>cv</w:t>
              </w:r>
            </w:hyperlink>
            <w:r>
              <w:rPr>
                <w:rFonts w:cs="Calibri"/>
                <w:color w:val="1155CC"/>
                <w:sz w:val="22"/>
                <w:szCs w:val="22"/>
                <w:u w:val="single"/>
              </w:rPr>
              <w:t>).</w:t>
            </w:r>
          </w:p>
          <w:p w14:paraId="5043FAD5" w14:textId="77777777" w:rsidR="00FE3A71" w:rsidRDefault="00000000">
            <w:pPr>
              <w:spacing w:line="276" w:lineRule="auto"/>
              <w:jc w:val="both"/>
              <w:rPr>
                <w:rFonts w:cs="Calibri"/>
                <w:b/>
                <w:sz w:val="22"/>
                <w:szCs w:val="22"/>
              </w:rPr>
            </w:pPr>
            <w:r>
              <w:rPr>
                <w:rFonts w:cs="Calibri"/>
                <w:b/>
                <w:sz w:val="22"/>
                <w:szCs w:val="22"/>
              </w:rPr>
              <w:t>3ο βήμα</w:t>
            </w:r>
          </w:p>
          <w:p w14:paraId="5AFA933F" w14:textId="4B727E17" w:rsidR="00FE3A71" w:rsidRDefault="00000000">
            <w:pPr>
              <w:spacing w:line="276" w:lineRule="auto"/>
              <w:jc w:val="both"/>
              <w:rPr>
                <w:rFonts w:cs="Calibri"/>
                <w:sz w:val="22"/>
                <w:szCs w:val="22"/>
              </w:rPr>
            </w:pPr>
            <w:r>
              <w:rPr>
                <w:rFonts w:cs="Calibri"/>
                <w:sz w:val="22"/>
                <w:szCs w:val="22"/>
              </w:rPr>
              <w:t>Στη συνέχεια, ο</w:t>
            </w:r>
            <w:r w:rsidR="004D00A7">
              <w:rPr>
                <w:rFonts w:cs="Calibri"/>
                <w:sz w:val="22"/>
                <w:szCs w:val="22"/>
              </w:rPr>
              <w:t>/η</w:t>
            </w:r>
            <w:r>
              <w:rPr>
                <w:rFonts w:cs="Calibri"/>
                <w:sz w:val="22"/>
                <w:szCs w:val="22"/>
              </w:rPr>
              <w:t xml:space="preserve"> εκπρόσωπος κάθε επαγγελματικής ομάδας θα δώσει συνέντευξη σε μια επιτροπή που αποτελείται από τον εκπαιδευτικό-καπετάνιο του “Τυφώνα” και άλλους μαθητές/τριες. Οι μαθητές/τριες που θα εκπροσωπήσουν την κάθε ομάδα θα απαντήσουν σε ερωτήσεις </w:t>
            </w:r>
            <w:r>
              <w:rPr>
                <w:rFonts w:cs="Calibri"/>
                <w:sz w:val="22"/>
                <w:szCs w:val="22"/>
              </w:rPr>
              <w:lastRenderedPageBreak/>
              <w:t>της επιτροπής που αφορούν στα προσωπικά τους στοιχεία και άλλα στοιχεία που αναφέρονται στο Βιογραφικό Σημείωμα που συμπλήρωσαν.</w:t>
            </w:r>
          </w:p>
          <w:p w14:paraId="59EFB7DE" w14:textId="77777777" w:rsidR="00FE3A71" w:rsidRDefault="00000000">
            <w:pPr>
              <w:spacing w:line="276" w:lineRule="auto"/>
              <w:jc w:val="both"/>
              <w:rPr>
                <w:rFonts w:cs="Calibri"/>
                <w:sz w:val="22"/>
                <w:szCs w:val="22"/>
              </w:rPr>
            </w:pPr>
            <w:r>
              <w:rPr>
                <w:rFonts w:cs="Calibri"/>
                <w:sz w:val="22"/>
                <w:szCs w:val="22"/>
              </w:rPr>
              <w:t>Στο τέλος του Εργαστηρίου, ο/η εκπαιδευτικός ή κάποιος/α μαθητής/τρια ως πρόεδρος της επιτροπής, ανακοινώνει την απόφαση σχετικά με την επιλογή των νέων μελών του πληρώματος του “Τυφώνα”. Προκειμένου να ενθαρρυνθούν οι μαθητές/τριες, η απόφαση θα μπορούσε να είναι ότι όλοι/ες οι υποψήφιοι/ες επαγγελματίες κρίνονται κατάλληλοι/ες για να αποτελέσουν το πλήρωμα του πλοίου. Επίσης, σε κάθε νέο μέλος δίνεται μία κρεμαστή ταυτότητα όπου αναφέρεται ως Μέλος Πληρώματος “Τυφώνα” (</w:t>
            </w:r>
            <w:hyperlink r:id="rId31">
              <w:r w:rsidR="00FE3A71">
                <w:rPr>
                  <w:rStyle w:val="-0"/>
                  <w:rFonts w:cs="Calibri"/>
                  <w:sz w:val="22"/>
                  <w:szCs w:val="22"/>
                </w:rPr>
                <w:t>Υποστηρικτικό υλικό_Ταυτότητα_συνέντευξη</w:t>
              </w:r>
            </w:hyperlink>
            <w:r>
              <w:rPr>
                <w:rFonts w:cs="Calibri"/>
                <w:sz w:val="22"/>
                <w:szCs w:val="22"/>
              </w:rPr>
              <w:t>).</w:t>
            </w:r>
          </w:p>
        </w:tc>
      </w:tr>
      <w:tr w:rsidR="00FE3A71" w14:paraId="214B39F6" w14:textId="77777777">
        <w:trPr>
          <w:gridAfter w:val="1"/>
          <w:wAfter w:w="33" w:type="dxa"/>
          <w:trHeight w:val="235"/>
          <w:tblHeader/>
          <w:jc w:val="center"/>
        </w:trPr>
        <w:tc>
          <w:tcPr>
            <w:tcW w:w="2141" w:type="dxa"/>
            <w:gridSpan w:val="2"/>
            <w:tcBorders>
              <w:top w:val="single" w:sz="4" w:space="0" w:color="000000"/>
              <w:left w:val="single" w:sz="4" w:space="0" w:color="000000"/>
              <w:bottom w:val="single" w:sz="4" w:space="0" w:color="000000"/>
              <w:right w:val="single" w:sz="4" w:space="0" w:color="000000"/>
            </w:tcBorders>
            <w:shd w:val="clear" w:color="auto" w:fill="FBD4B4"/>
            <w:vAlign w:val="center"/>
          </w:tcPr>
          <w:p w14:paraId="779154F2" w14:textId="77777777" w:rsidR="00FE3A71" w:rsidRDefault="00000000">
            <w:pPr>
              <w:spacing w:line="276" w:lineRule="auto"/>
              <w:jc w:val="both"/>
              <w:rPr>
                <w:rFonts w:cs="Calibri"/>
                <w:b/>
                <w:sz w:val="22"/>
                <w:szCs w:val="22"/>
              </w:rPr>
            </w:pPr>
            <w:r>
              <w:rPr>
                <w:rFonts w:cs="Calibri"/>
                <w:b/>
                <w:sz w:val="22"/>
                <w:szCs w:val="22"/>
              </w:rPr>
              <w:lastRenderedPageBreak/>
              <w:t>4</w:t>
            </w:r>
            <w:r>
              <w:rPr>
                <w:rFonts w:cs="Calibri"/>
                <w:b/>
                <w:sz w:val="22"/>
                <w:szCs w:val="22"/>
                <w:vertAlign w:val="superscript"/>
              </w:rPr>
              <w:t>ο</w:t>
            </w:r>
            <w:r>
              <w:rPr>
                <w:rFonts w:cs="Calibri"/>
                <w:b/>
                <w:sz w:val="22"/>
                <w:szCs w:val="22"/>
              </w:rPr>
              <w:t xml:space="preserve"> Εργαστήριο</w:t>
            </w:r>
          </w:p>
        </w:tc>
        <w:tc>
          <w:tcPr>
            <w:tcW w:w="6540" w:type="dxa"/>
            <w:tcBorders>
              <w:top w:val="single" w:sz="4" w:space="0" w:color="000000"/>
              <w:left w:val="single" w:sz="4" w:space="0" w:color="000000"/>
              <w:bottom w:val="single" w:sz="4" w:space="0" w:color="000000"/>
              <w:right w:val="single" w:sz="4" w:space="0" w:color="000000"/>
            </w:tcBorders>
            <w:shd w:val="clear" w:color="auto" w:fill="FBD4B4"/>
            <w:vAlign w:val="center"/>
          </w:tcPr>
          <w:p w14:paraId="1D74B4DD" w14:textId="77777777" w:rsidR="00FE3A71" w:rsidRDefault="00000000">
            <w:pPr>
              <w:spacing w:line="276" w:lineRule="auto"/>
              <w:jc w:val="both"/>
              <w:rPr>
                <w:rFonts w:cs="Calibri"/>
                <w:b/>
                <w:sz w:val="22"/>
                <w:szCs w:val="22"/>
              </w:rPr>
            </w:pPr>
            <w:r>
              <w:rPr>
                <w:rFonts w:cs="Calibri"/>
                <w:b/>
                <w:sz w:val="22"/>
                <w:szCs w:val="22"/>
              </w:rPr>
              <w:t>Προσδοκώμενα μαθησιακά αποτελέσματα</w:t>
            </w:r>
          </w:p>
        </w:tc>
      </w:tr>
      <w:tr w:rsidR="00FE3A71" w14:paraId="41F6B5B9" w14:textId="77777777">
        <w:trPr>
          <w:gridAfter w:val="1"/>
          <w:wAfter w:w="33" w:type="dxa"/>
          <w:trHeight w:val="932"/>
          <w:tblHeader/>
          <w:jc w:val="center"/>
        </w:trPr>
        <w:tc>
          <w:tcPr>
            <w:tcW w:w="2141" w:type="dxa"/>
            <w:gridSpan w:val="2"/>
            <w:vMerge w:val="restart"/>
            <w:tcBorders>
              <w:top w:val="single" w:sz="4" w:space="0" w:color="000000"/>
              <w:left w:val="single" w:sz="4" w:space="0" w:color="000000"/>
              <w:bottom w:val="single" w:sz="4" w:space="0" w:color="000000"/>
              <w:right w:val="single" w:sz="4" w:space="0" w:color="000000"/>
            </w:tcBorders>
            <w:vAlign w:val="center"/>
          </w:tcPr>
          <w:p w14:paraId="5DFB4445" w14:textId="77777777" w:rsidR="00FE3A71" w:rsidRDefault="00000000">
            <w:pPr>
              <w:spacing w:line="276" w:lineRule="auto"/>
              <w:jc w:val="both"/>
              <w:rPr>
                <w:rFonts w:cs="Calibri"/>
                <w:b/>
                <w:sz w:val="22"/>
                <w:szCs w:val="22"/>
              </w:rPr>
            </w:pPr>
            <w:r>
              <w:rPr>
                <w:rFonts w:cs="Calibri"/>
                <w:b/>
                <w:sz w:val="22"/>
                <w:szCs w:val="22"/>
              </w:rPr>
              <w:t xml:space="preserve">Το χθες συνομιλεί με το σήμερα </w:t>
            </w:r>
          </w:p>
          <w:p w14:paraId="0B76E3DC" w14:textId="77777777" w:rsidR="00FE3A71" w:rsidRDefault="00000000">
            <w:pPr>
              <w:spacing w:line="276" w:lineRule="auto"/>
              <w:jc w:val="both"/>
              <w:rPr>
                <w:b/>
              </w:rPr>
            </w:pPr>
            <w:r>
              <w:rPr>
                <w:noProof/>
              </w:rPr>
              <mc:AlternateContent>
                <mc:Choice Requires="wps">
                  <w:drawing>
                    <wp:inline distT="0" distB="0" distL="0" distR="0" wp14:anchorId="4689B0C5" wp14:editId="2B4F4B83">
                      <wp:extent cx="385445" cy="385445"/>
                      <wp:effectExtent l="0" t="0" r="0" b="0"/>
                      <wp:docPr id="9" name="Οβάλ 23"/>
                      <wp:cNvGraphicFramePr/>
                      <a:graphic xmlns:a="http://schemas.openxmlformats.org/drawingml/2006/main">
                        <a:graphicData uri="http://schemas.microsoft.com/office/word/2010/wordprocessingShape">
                          <wps:wsp>
                            <wps:cNvSpPr/>
                            <wps:spPr>
                              <a:xfrm>
                                <a:off x="0" y="0"/>
                                <a:ext cx="385560" cy="385560"/>
                              </a:xfrm>
                              <a:prstGeom prst="ellipse">
                                <a:avLst/>
                              </a:prstGeom>
                              <a:blipFill rotWithShape="0">
                                <a:blip r:embed="rId18"/>
                                <a:stretch>
                                  <a:fillRect/>
                                </a:stretch>
                              </a:blipFill>
                              <a:ln w="25400">
                                <a:solidFill>
                                  <a:srgbClr val="B46D33"/>
                                </a:solidFill>
                                <a:round/>
                              </a:ln>
                            </wps:spPr>
                            <wps:style>
                              <a:lnRef idx="0">
                                <a:scrgbClr r="0" g="0" b="0"/>
                              </a:lnRef>
                              <a:fillRef idx="0">
                                <a:scrgbClr r="0" g="0" b="0"/>
                              </a:fillRef>
                              <a:effectRef idx="0">
                                <a:scrgbClr r="0" g="0" b="0"/>
                              </a:effectRef>
                              <a:fontRef idx="minor"/>
                            </wps:style>
                            <wps:txbx>
                              <w:txbxContent>
                                <w:p w14:paraId="66CD01DB" w14:textId="77777777" w:rsidR="00FE3A71" w:rsidRDefault="00FE3A71">
                                  <w:pPr>
                                    <w:pStyle w:val="af"/>
                                    <w:jc w:val="center"/>
                                  </w:pPr>
                                </w:p>
                              </w:txbxContent>
                            </wps:txbx>
                            <wps:bodyPr anchor="ctr">
                              <a:noAutofit/>
                            </wps:bodyPr>
                          </wps:wsp>
                        </a:graphicData>
                      </a:graphic>
                    </wp:inline>
                  </w:drawing>
                </mc:Choice>
                <mc:Fallback>
                  <w:pict>
                    <v:oval w14:anchorId="4689B0C5" id="Οβάλ 23" o:spid="_x0000_s1030" style="width:30.35pt;height:30.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" strokecolor="#b46d33" strokeweight="2pt">
                      <v:fill r:id="rId19" o:title="" recolor="t" type="frame"/>
                      <v:textbox>
                        <w:txbxContent>
                          <w:p w14:paraId="66CD01DB" w14:textId="77777777" w:rsidR="00FE3A71" w:rsidRDefault="00FE3A71">
                            <w:pPr>
                              <w:pStyle w:val="af"/>
                              <w:jc w:val="center"/>
                            </w:pPr>
                          </w:p>
                        </w:txbxContent>
                      </v:textbox>
                      <w10:anchorlock/>
                    </v:oval>
                  </w:pict>
                </mc:Fallback>
              </mc:AlternateContent>
            </w:r>
          </w:p>
          <w:p w14:paraId="6B102BC3" w14:textId="77777777" w:rsidR="00FE3A71" w:rsidRDefault="00FE3A71">
            <w:pPr>
              <w:spacing w:line="276" w:lineRule="auto"/>
              <w:jc w:val="both"/>
              <w:rPr>
                <w:b/>
              </w:rPr>
            </w:pPr>
          </w:p>
          <w:p w14:paraId="666BC48F" w14:textId="77777777" w:rsidR="00FE3A71" w:rsidRDefault="00FE3A71">
            <w:pPr>
              <w:spacing w:line="276" w:lineRule="auto"/>
              <w:jc w:val="both"/>
              <w:rPr>
                <w:b/>
              </w:rPr>
            </w:pPr>
          </w:p>
        </w:tc>
        <w:tc>
          <w:tcPr>
            <w:tcW w:w="6540" w:type="dxa"/>
            <w:tcBorders>
              <w:top w:val="single" w:sz="4" w:space="0" w:color="000000"/>
              <w:left w:val="single" w:sz="4" w:space="0" w:color="000000"/>
              <w:bottom w:val="single" w:sz="4" w:space="0" w:color="000000"/>
              <w:right w:val="single" w:sz="4" w:space="0" w:color="000000"/>
            </w:tcBorders>
            <w:vAlign w:val="center"/>
          </w:tcPr>
          <w:p w14:paraId="4F60915E" w14:textId="77777777" w:rsidR="00FE3A71" w:rsidRDefault="00000000">
            <w:pPr>
              <w:spacing w:line="276" w:lineRule="auto"/>
              <w:jc w:val="both"/>
              <w:rPr>
                <w:rFonts w:cs="Calibri"/>
                <w:sz w:val="22"/>
                <w:szCs w:val="22"/>
              </w:rPr>
            </w:pPr>
            <w:r>
              <w:rPr>
                <w:rFonts w:cs="Calibri"/>
                <w:sz w:val="22"/>
                <w:szCs w:val="22"/>
              </w:rPr>
              <w:t xml:space="preserve">Οι μαθητές/τριες μετά το τέλος της δραστηριότητας αναμένεται: </w:t>
            </w:r>
          </w:p>
          <w:p w14:paraId="46B5A0CF" w14:textId="77777777" w:rsidR="00FE3A71" w:rsidRDefault="00000000">
            <w:pPr>
              <w:spacing w:line="276" w:lineRule="auto"/>
              <w:jc w:val="both"/>
              <w:rPr>
                <w:rFonts w:cs="Calibri"/>
                <w:b/>
                <w:bCs/>
                <w:sz w:val="22"/>
                <w:szCs w:val="22"/>
              </w:rPr>
            </w:pPr>
            <w:r>
              <w:rPr>
                <w:rFonts w:cs="Calibri"/>
                <w:b/>
                <w:bCs/>
                <w:sz w:val="22"/>
                <w:szCs w:val="22"/>
              </w:rPr>
              <w:t>Να εξερευνήσουν την καθημερινή ζωή των χαρακτήρων της ιστορίας τους</w:t>
            </w:r>
          </w:p>
          <w:p w14:paraId="40E700FD" w14:textId="77777777" w:rsidR="00FE3A71" w:rsidRDefault="00000000">
            <w:pPr>
              <w:spacing w:line="276" w:lineRule="auto"/>
              <w:jc w:val="both"/>
              <w:rPr>
                <w:rFonts w:cs="Calibri"/>
                <w:sz w:val="22"/>
                <w:szCs w:val="22"/>
              </w:rPr>
            </w:pPr>
            <w:r>
              <w:rPr>
                <w:rFonts w:cs="Calibri"/>
                <w:sz w:val="22"/>
                <w:szCs w:val="22"/>
              </w:rPr>
              <w:t>Να συγκρίνουν τα σύγχρονα με τα παλιά επαγγέλματα της θάλασσας/ακτής</w:t>
            </w:r>
          </w:p>
          <w:p w14:paraId="791DB0F0" w14:textId="77777777" w:rsidR="00FE3A71" w:rsidRDefault="00000000">
            <w:pPr>
              <w:spacing w:line="276" w:lineRule="auto"/>
              <w:jc w:val="both"/>
              <w:rPr>
                <w:rFonts w:cs="Calibri"/>
                <w:sz w:val="22"/>
                <w:szCs w:val="22"/>
              </w:rPr>
            </w:pPr>
            <w:r>
              <w:rPr>
                <w:rFonts w:cs="Calibri"/>
                <w:sz w:val="22"/>
                <w:szCs w:val="22"/>
              </w:rPr>
              <w:t>Να συνειδητοποιήσουν τις αξίες που συνδέονται με τα παλιά/σύγχρονα επαγγέλματα</w:t>
            </w:r>
          </w:p>
          <w:p w14:paraId="0319EEE3" w14:textId="77777777" w:rsidR="00FE3A71" w:rsidRDefault="00000000">
            <w:pPr>
              <w:spacing w:line="276" w:lineRule="auto"/>
              <w:jc w:val="both"/>
              <w:rPr>
                <w:rFonts w:cs="Calibri"/>
                <w:sz w:val="22"/>
                <w:szCs w:val="22"/>
              </w:rPr>
            </w:pPr>
            <w:r>
              <w:rPr>
                <w:rFonts w:cs="Calibri"/>
                <w:sz w:val="22"/>
                <w:szCs w:val="22"/>
              </w:rPr>
              <w:t>Να εντοπίσουν τα επαγγέλματα που εκσυγχρονίστηκαν και με ποιους τρόπους</w:t>
            </w:r>
          </w:p>
          <w:p w14:paraId="14EE2C25" w14:textId="77777777" w:rsidR="00FE3A71" w:rsidRDefault="00000000">
            <w:pPr>
              <w:spacing w:line="276" w:lineRule="auto"/>
              <w:jc w:val="both"/>
              <w:rPr>
                <w:rFonts w:cs="Calibri"/>
                <w:sz w:val="22"/>
                <w:szCs w:val="22"/>
              </w:rPr>
            </w:pPr>
            <w:r>
              <w:rPr>
                <w:rFonts w:cs="Calibri"/>
                <w:sz w:val="22"/>
                <w:szCs w:val="22"/>
              </w:rPr>
              <w:t>Να χρησιμοποιήσουν ψηφιακά μέσα καταγραφής</w:t>
            </w:r>
          </w:p>
          <w:p w14:paraId="10204B55" w14:textId="1201EBBE" w:rsidR="00FE3A71" w:rsidRDefault="00000000">
            <w:pPr>
              <w:spacing w:line="276" w:lineRule="auto"/>
              <w:jc w:val="both"/>
              <w:rPr>
                <w:rFonts w:cs="Calibri"/>
                <w:bCs/>
                <w:sz w:val="22"/>
                <w:szCs w:val="22"/>
              </w:rPr>
            </w:pPr>
            <w:r>
              <w:rPr>
                <w:rFonts w:cs="Calibri"/>
                <w:sz w:val="22"/>
                <w:szCs w:val="22"/>
              </w:rPr>
              <w:t>Να</w:t>
            </w:r>
            <w:r w:rsidR="00F33475">
              <w:rPr>
                <w:rFonts w:cs="Calibri"/>
                <w:sz w:val="22"/>
                <w:szCs w:val="22"/>
              </w:rPr>
              <w:t xml:space="preserve"> δημιουργήσουν</w:t>
            </w:r>
            <w:r>
              <w:rPr>
                <w:rFonts w:cs="Calibri"/>
                <w:sz w:val="22"/>
                <w:szCs w:val="22"/>
              </w:rPr>
              <w:t xml:space="preserve"> μία βάση  δεδομένων με</w:t>
            </w:r>
            <w:r>
              <w:rPr>
                <w:rFonts w:cs="Calibri"/>
                <w:b/>
                <w:sz w:val="22"/>
                <w:szCs w:val="22"/>
              </w:rPr>
              <w:t xml:space="preserve"> </w:t>
            </w:r>
            <w:r>
              <w:rPr>
                <w:rFonts w:cs="Calibri"/>
                <w:bCs/>
                <w:sz w:val="22"/>
                <w:szCs w:val="22"/>
              </w:rPr>
              <w:t>συνεντεύξεις επαγγελματιών της θάλασσας/ακτής</w:t>
            </w:r>
          </w:p>
        </w:tc>
      </w:tr>
      <w:tr w:rsidR="00FE3A71" w14:paraId="3D55619D" w14:textId="77777777">
        <w:trPr>
          <w:gridAfter w:val="1"/>
          <w:wAfter w:w="33" w:type="dxa"/>
          <w:trHeight w:val="201"/>
          <w:tblHeader/>
          <w:jc w:val="center"/>
        </w:trPr>
        <w:tc>
          <w:tcPr>
            <w:tcW w:w="2141" w:type="dxa"/>
            <w:gridSpan w:val="2"/>
            <w:vMerge/>
            <w:tcBorders>
              <w:top w:val="single" w:sz="4" w:space="0" w:color="000000"/>
              <w:left w:val="single" w:sz="4" w:space="0" w:color="000000"/>
              <w:bottom w:val="single" w:sz="4" w:space="0" w:color="000000"/>
              <w:right w:val="single" w:sz="4" w:space="0" w:color="000000"/>
            </w:tcBorders>
            <w:vAlign w:val="center"/>
          </w:tcPr>
          <w:p w14:paraId="30A65CBD" w14:textId="77777777" w:rsidR="00FE3A71" w:rsidRDefault="00FE3A71">
            <w:pPr>
              <w:widowControl w:val="0"/>
              <w:spacing w:line="276" w:lineRule="auto"/>
              <w:jc w:val="both"/>
              <w:rPr>
                <w:rFonts w:cs="Calibri"/>
                <w:b/>
                <w:sz w:val="22"/>
                <w:szCs w:val="22"/>
              </w:rPr>
            </w:pPr>
          </w:p>
        </w:tc>
        <w:tc>
          <w:tcPr>
            <w:tcW w:w="6540" w:type="dxa"/>
            <w:tcBorders>
              <w:top w:val="single" w:sz="4" w:space="0" w:color="000000"/>
              <w:left w:val="single" w:sz="4" w:space="0" w:color="000000"/>
              <w:bottom w:val="single" w:sz="4" w:space="0" w:color="000000"/>
              <w:right w:val="single" w:sz="4" w:space="0" w:color="000000"/>
            </w:tcBorders>
            <w:shd w:val="clear" w:color="auto" w:fill="F7CBAC"/>
            <w:vAlign w:val="center"/>
          </w:tcPr>
          <w:p w14:paraId="79409307" w14:textId="77777777" w:rsidR="00FE3A71" w:rsidRDefault="00000000">
            <w:pPr>
              <w:spacing w:line="276" w:lineRule="auto"/>
              <w:jc w:val="both"/>
              <w:rPr>
                <w:rFonts w:cs="Calibri"/>
                <w:b/>
                <w:sz w:val="22"/>
                <w:szCs w:val="22"/>
              </w:rPr>
            </w:pPr>
            <w:r>
              <w:rPr>
                <w:rFonts w:cs="Calibri"/>
                <w:b/>
                <w:sz w:val="22"/>
                <w:szCs w:val="22"/>
              </w:rPr>
              <w:t xml:space="preserve">Δραστηριότητες </w:t>
            </w:r>
          </w:p>
        </w:tc>
      </w:tr>
      <w:tr w:rsidR="00FE3A71" w14:paraId="45AA7A49" w14:textId="77777777">
        <w:trPr>
          <w:gridAfter w:val="1"/>
          <w:wAfter w:w="33" w:type="dxa"/>
          <w:trHeight w:val="1278"/>
          <w:tblHeader/>
          <w:jc w:val="center"/>
        </w:trPr>
        <w:tc>
          <w:tcPr>
            <w:tcW w:w="2141" w:type="dxa"/>
            <w:gridSpan w:val="2"/>
            <w:vMerge/>
            <w:tcBorders>
              <w:top w:val="single" w:sz="4" w:space="0" w:color="000000"/>
              <w:left w:val="single" w:sz="4" w:space="0" w:color="000000"/>
              <w:bottom w:val="single" w:sz="4" w:space="0" w:color="000000"/>
              <w:right w:val="single" w:sz="4" w:space="0" w:color="000000"/>
            </w:tcBorders>
            <w:vAlign w:val="center"/>
          </w:tcPr>
          <w:p w14:paraId="0F8E976F" w14:textId="77777777" w:rsidR="00FE3A71" w:rsidRDefault="00FE3A71">
            <w:pPr>
              <w:widowControl w:val="0"/>
              <w:spacing w:line="276" w:lineRule="auto"/>
              <w:jc w:val="both"/>
              <w:rPr>
                <w:rFonts w:cs="Calibri"/>
                <w:b/>
                <w:sz w:val="22"/>
                <w:szCs w:val="22"/>
              </w:rPr>
            </w:pPr>
          </w:p>
        </w:tc>
        <w:tc>
          <w:tcPr>
            <w:tcW w:w="65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54372B" w14:textId="77777777" w:rsidR="00FE3A71" w:rsidRDefault="00000000">
            <w:pPr>
              <w:pBdr>
                <w:top w:val="single" w:sz="4" w:space="1" w:color="000000"/>
                <w:bottom w:val="single" w:sz="4" w:space="1" w:color="000000"/>
              </w:pBdr>
              <w:spacing w:line="276" w:lineRule="auto"/>
              <w:jc w:val="both"/>
              <w:rPr>
                <w:rFonts w:cs="Calibri"/>
                <w:b/>
                <w:bCs/>
                <w:sz w:val="22"/>
                <w:szCs w:val="22"/>
              </w:rPr>
            </w:pPr>
            <w:r>
              <w:rPr>
                <w:rFonts w:cs="Calibri"/>
                <w:b/>
                <w:bCs/>
                <w:sz w:val="22"/>
                <w:szCs w:val="22"/>
              </w:rPr>
              <w:t>Δραστηριότητα: Η διερεύνηση της καθημερινής ζωής</w:t>
            </w:r>
          </w:p>
          <w:p w14:paraId="75D54F26" w14:textId="77777777" w:rsidR="00FE3A71" w:rsidRDefault="00000000">
            <w:pPr>
              <w:pBdr>
                <w:top w:val="single" w:sz="4" w:space="1" w:color="000000"/>
                <w:bottom w:val="single" w:sz="4" w:space="1" w:color="000000"/>
              </w:pBdr>
              <w:spacing w:line="276" w:lineRule="auto"/>
              <w:jc w:val="both"/>
              <w:rPr>
                <w:rFonts w:cs="Calibri"/>
                <w:b/>
                <w:bCs/>
                <w:sz w:val="22"/>
                <w:szCs w:val="22"/>
              </w:rPr>
            </w:pPr>
            <w:r>
              <w:rPr>
                <w:rFonts w:cs="Calibri"/>
                <w:b/>
                <w:bCs/>
                <w:sz w:val="22"/>
                <w:szCs w:val="22"/>
              </w:rPr>
              <w:t>1</w:t>
            </w:r>
            <w:r>
              <w:rPr>
                <w:rFonts w:cs="Calibri"/>
                <w:b/>
                <w:bCs/>
                <w:sz w:val="22"/>
                <w:szCs w:val="22"/>
                <w:vertAlign w:val="superscript"/>
              </w:rPr>
              <w:t>ο</w:t>
            </w:r>
            <w:r>
              <w:rPr>
                <w:rFonts w:cs="Calibri"/>
                <w:b/>
                <w:bCs/>
                <w:sz w:val="22"/>
                <w:szCs w:val="22"/>
              </w:rPr>
              <w:t xml:space="preserve"> βήμα</w:t>
            </w:r>
          </w:p>
          <w:p w14:paraId="134A5F9D" w14:textId="77777777" w:rsidR="00FE3A71" w:rsidRDefault="00000000">
            <w:pPr>
              <w:pBdr>
                <w:top w:val="single" w:sz="4" w:space="1" w:color="000000"/>
                <w:bottom w:val="single" w:sz="4" w:space="1" w:color="000000"/>
              </w:pBdr>
              <w:spacing w:line="276" w:lineRule="auto"/>
              <w:jc w:val="both"/>
              <w:rPr>
                <w:rFonts w:cs="Calibri"/>
                <w:sz w:val="22"/>
                <w:szCs w:val="22"/>
              </w:rPr>
            </w:pPr>
            <w:r>
              <w:rPr>
                <w:rFonts w:cs="Calibri"/>
                <w:sz w:val="22"/>
                <w:szCs w:val="22"/>
              </w:rPr>
              <w:t>Ο/η εκπαιδευτικός αναρωτιέται ποια να είναι η καθημερινότητα των μελών του πληρώματος του “Τυφώνα”. Καλεί κάθε ομάδα-χαρακτήρα να περιγράψει στο ημερολόγιο που κρατά πώς είναι μια συνηθισμένη μέρα στο πλοίο. Αφού κάθε χαρακτήρας γράψει στο ημερολόγιό του, ένα μέλος της κάθε ομάδας διαβάζει το κείμενο. Εναλλακτικά, μπορεί η δραστηριότητα να διαφοροποιηθεί ως προς τον τρόπο παρουσίασης. Συγκεκριμένα, κάθε ομάδα μπορεί να επιλέξει έναν διαφορετικό και δημιουργικό τρόπο να παρουσιάσει την καθημερινότητα του επαγγελματία της. Για παράδειγμα, ο/η εκπαιδευτικός μπορεί να προτείνει τρόπους όπως η δραματοποίηση, η δημοσιογραφική συνέντευξη, ένα άρθρο για την τοπική εφημερίδα, ένα κόμικ κ.ά.  Στο τέλος, κάθε ομάδα ή ένας/μία εκπρόσωπός της παρουσιάζει την καθημερινή ζωή του χαρακτήρα της με τον τρόπο που επέλεξε.</w:t>
            </w:r>
          </w:p>
          <w:p w14:paraId="2742D8C9" w14:textId="77777777" w:rsidR="00FE3A71" w:rsidRDefault="00000000">
            <w:pPr>
              <w:pBdr>
                <w:top w:val="single" w:sz="4" w:space="1" w:color="000000"/>
                <w:bottom w:val="single" w:sz="4" w:space="1" w:color="000000"/>
              </w:pBdr>
              <w:spacing w:line="276" w:lineRule="auto"/>
              <w:jc w:val="both"/>
              <w:rPr>
                <w:rFonts w:cs="Calibri"/>
                <w:b/>
                <w:bCs/>
                <w:sz w:val="22"/>
                <w:szCs w:val="22"/>
              </w:rPr>
            </w:pPr>
            <w:r>
              <w:rPr>
                <w:rFonts w:cs="Calibri"/>
                <w:b/>
                <w:bCs/>
                <w:sz w:val="22"/>
                <w:szCs w:val="22"/>
              </w:rPr>
              <w:t>2</w:t>
            </w:r>
            <w:r>
              <w:rPr>
                <w:rFonts w:cs="Calibri"/>
                <w:b/>
                <w:bCs/>
                <w:sz w:val="22"/>
                <w:szCs w:val="22"/>
                <w:vertAlign w:val="superscript"/>
              </w:rPr>
              <w:t>ο</w:t>
            </w:r>
            <w:r>
              <w:rPr>
                <w:rFonts w:cs="Calibri"/>
                <w:b/>
                <w:bCs/>
                <w:sz w:val="22"/>
                <w:szCs w:val="22"/>
              </w:rPr>
              <w:t xml:space="preserve"> βήμα</w:t>
            </w:r>
          </w:p>
          <w:p w14:paraId="4A836D30" w14:textId="77777777" w:rsidR="00FE3A71" w:rsidRDefault="00000000">
            <w:pPr>
              <w:pBdr>
                <w:top w:val="single" w:sz="4" w:space="1" w:color="000000"/>
                <w:bottom w:val="single" w:sz="4" w:space="1" w:color="000000"/>
              </w:pBdr>
              <w:spacing w:line="276" w:lineRule="auto"/>
              <w:jc w:val="both"/>
              <w:rPr>
                <w:rFonts w:cs="Calibri"/>
                <w:sz w:val="22"/>
                <w:szCs w:val="22"/>
              </w:rPr>
            </w:pPr>
            <w:r>
              <w:rPr>
                <w:rFonts w:cs="Calibri"/>
                <w:sz w:val="22"/>
                <w:szCs w:val="22"/>
              </w:rPr>
              <w:t>Στη συνέχεια ο/η εκπαιδευτικός ρωτά:</w:t>
            </w:r>
          </w:p>
          <w:p w14:paraId="2F009FEF" w14:textId="77777777" w:rsidR="00FE3A71" w:rsidRDefault="00000000">
            <w:pPr>
              <w:pBdr>
                <w:top w:val="single" w:sz="4" w:space="1" w:color="000000"/>
                <w:bottom w:val="single" w:sz="4" w:space="1" w:color="000000"/>
              </w:pBdr>
              <w:spacing w:line="276" w:lineRule="auto"/>
              <w:jc w:val="both"/>
              <w:rPr>
                <w:rFonts w:cs="Calibri"/>
                <w:i/>
                <w:iCs/>
                <w:sz w:val="22"/>
                <w:szCs w:val="22"/>
              </w:rPr>
            </w:pPr>
            <w:r>
              <w:rPr>
                <w:rFonts w:cs="Calibri"/>
                <w:sz w:val="22"/>
                <w:szCs w:val="22"/>
              </w:rPr>
              <w:lastRenderedPageBreak/>
              <w:t>-</w:t>
            </w:r>
            <w:r>
              <w:rPr>
                <w:rFonts w:cs="Calibri"/>
                <w:i/>
                <w:iCs/>
                <w:sz w:val="22"/>
                <w:szCs w:val="22"/>
              </w:rPr>
              <w:t>Πώς είναι ή πώς ήταν μια συνηθισμένη ημέρα άλλων επαγγελματιών που σχετίζονται με τη θάλασσα;</w:t>
            </w:r>
          </w:p>
          <w:p w14:paraId="460450F7" w14:textId="2919401C" w:rsidR="00FE3A71" w:rsidRDefault="00000000">
            <w:pPr>
              <w:pBdr>
                <w:top w:val="single" w:sz="4" w:space="1" w:color="000000"/>
                <w:bottom w:val="single" w:sz="4" w:space="1" w:color="000000"/>
              </w:pBdr>
              <w:spacing w:line="276" w:lineRule="auto"/>
              <w:jc w:val="both"/>
              <w:rPr>
                <w:rFonts w:cs="Calibri"/>
                <w:sz w:val="22"/>
                <w:szCs w:val="22"/>
              </w:rPr>
            </w:pPr>
            <w:r>
              <w:rPr>
                <w:rFonts w:cs="Calibri"/>
                <w:sz w:val="22"/>
                <w:szCs w:val="22"/>
              </w:rPr>
              <w:t xml:space="preserve">Προκειμένου </w:t>
            </w:r>
            <w:r w:rsidR="004D00A7">
              <w:rPr>
                <w:rFonts w:cs="Calibri"/>
                <w:sz w:val="22"/>
                <w:szCs w:val="22"/>
              </w:rPr>
              <w:t>οι μαθητές/τριες</w:t>
            </w:r>
            <w:r>
              <w:rPr>
                <w:rFonts w:cs="Calibri"/>
                <w:sz w:val="22"/>
                <w:szCs w:val="22"/>
              </w:rPr>
              <w:t xml:space="preserve"> να απαντήσουν σε αυτή την ερώτηση αναλαμβάνουν να πάρουν συνέντευξη δια ζώσης ή μέσω βιντεοκλήσης από κάποιον εν ενεργεία ή πρώην επαγγελματία του τόπου τους, που σχετίζεται με τη θάλασσα π.χ. έναν ψαρά, έναν ναυτικό, έναν σφουγγαρά στην Κάλυμνο, ένα μέλος του πληρώματος του αληθινού “Τυφώνα” ή άλλου ακτιβιστικού πλοίου.</w:t>
            </w:r>
          </w:p>
          <w:p w14:paraId="2EA2F5F6" w14:textId="77777777" w:rsidR="00FE3A71" w:rsidRDefault="00000000">
            <w:pPr>
              <w:pBdr>
                <w:top w:val="single" w:sz="4" w:space="1" w:color="000000"/>
                <w:bottom w:val="single" w:sz="4" w:space="1" w:color="000000"/>
              </w:pBdr>
              <w:spacing w:line="276" w:lineRule="auto"/>
              <w:jc w:val="both"/>
              <w:rPr>
                <w:rFonts w:cs="Calibri"/>
                <w:b/>
                <w:sz w:val="22"/>
                <w:szCs w:val="22"/>
              </w:rPr>
            </w:pPr>
            <w:r>
              <w:rPr>
                <w:rFonts w:cs="Calibri"/>
                <w:b/>
                <w:sz w:val="22"/>
                <w:szCs w:val="22"/>
              </w:rPr>
              <w:t>2</w:t>
            </w:r>
            <w:r>
              <w:rPr>
                <w:rFonts w:cs="Calibri"/>
                <w:b/>
                <w:sz w:val="22"/>
                <w:szCs w:val="22"/>
                <w:vertAlign w:val="superscript"/>
              </w:rPr>
              <w:t>α</w:t>
            </w:r>
            <w:r>
              <w:rPr>
                <w:rFonts w:cs="Calibri"/>
                <w:b/>
                <w:sz w:val="22"/>
                <w:szCs w:val="22"/>
              </w:rPr>
              <w:t>. Προετοιμασία ημιδομημένης συνέντευξης</w:t>
            </w:r>
          </w:p>
          <w:p w14:paraId="3CC2BD3A" w14:textId="77777777" w:rsidR="00FE3A71" w:rsidRDefault="00000000">
            <w:pPr>
              <w:pBdr>
                <w:top w:val="single" w:sz="4" w:space="1" w:color="000000"/>
                <w:bottom w:val="single" w:sz="4" w:space="1" w:color="000000"/>
              </w:pBdr>
              <w:spacing w:line="276" w:lineRule="auto"/>
              <w:jc w:val="both"/>
              <w:rPr>
                <w:rFonts w:cs="Calibri"/>
                <w:i/>
                <w:sz w:val="22"/>
                <w:szCs w:val="22"/>
              </w:rPr>
            </w:pPr>
            <w:r>
              <w:rPr>
                <w:rFonts w:cs="Calibri"/>
                <w:sz w:val="22"/>
                <w:szCs w:val="22"/>
              </w:rPr>
              <w:t>Η κάθε ομάδα μέσω του καταιγισμού ιδεών καταγράφει πιθανές ερωτήσεις προς τον επαγγελματία της θάλασσας που επέλεξε. Με τη βοήθεια του/της εκπαιδευτικού επεξεργάζονται τις ερωτήσεις, ώστε να καταλήξουν στις πέντε (5) που θεωρούν  πιο σημαντικές, ώστε να μάθουν για τη ζωή και την καθημερινότητα του συγκεκριμένου επαγγέλματος (Φύλλο Εργασίας Εργαστηρίου 4). Με τη βοήθεια του/της εκπαιδευτικού συντάσσονται “ανοικτές” ερωτήσεις, όπως για παράδειγμα: «</w:t>
            </w:r>
            <w:r>
              <w:rPr>
                <w:rFonts w:cs="Calibri"/>
                <w:i/>
                <w:sz w:val="22"/>
                <w:szCs w:val="22"/>
              </w:rPr>
              <w:t>Τι σας οδήγησε να επιλέξετε αυτό το επάγγελμα; Πώς είναι/ήταν η καθημερινή σας ζωή από το πρωί μέχρι το βράδυ; Με ποιους άλλους επαγγελματίες συνεργάζεστε; Πώς θα χαρακτηρίζατε το επάγγελμά σας και γιατί; Πείτε μας μια χαρακτηριστική ιστορία από την επαγγελματική σας ζωή. Τι σκέψεις έχετε για το μέλλον;</w:t>
            </w:r>
          </w:p>
          <w:p w14:paraId="15E23244" w14:textId="77777777" w:rsidR="00FE3A71" w:rsidRDefault="00000000">
            <w:pPr>
              <w:pBdr>
                <w:top w:val="single" w:sz="4" w:space="1" w:color="000000"/>
                <w:bottom w:val="single" w:sz="4" w:space="1" w:color="000000"/>
              </w:pBdr>
              <w:spacing w:line="276" w:lineRule="auto"/>
              <w:jc w:val="both"/>
              <w:rPr>
                <w:rFonts w:cs="Calibri"/>
                <w:b/>
                <w:sz w:val="22"/>
                <w:szCs w:val="22"/>
              </w:rPr>
            </w:pPr>
            <w:r>
              <w:rPr>
                <w:rFonts w:cs="Calibri"/>
                <w:b/>
                <w:sz w:val="22"/>
                <w:szCs w:val="22"/>
              </w:rPr>
              <w:t>2β. Λήψη και επεξεργασία της συνέντευξης</w:t>
            </w:r>
          </w:p>
          <w:p w14:paraId="21AF062A" w14:textId="77777777" w:rsidR="00FE3A71" w:rsidRDefault="00000000">
            <w:pPr>
              <w:pBdr>
                <w:top w:val="single" w:sz="4" w:space="1" w:color="000000"/>
                <w:bottom w:val="single" w:sz="4" w:space="1" w:color="000000"/>
              </w:pBdr>
              <w:spacing w:line="276" w:lineRule="auto"/>
              <w:jc w:val="both"/>
              <w:rPr>
                <w:rFonts w:cs="Calibri"/>
                <w:sz w:val="22"/>
                <w:szCs w:val="22"/>
              </w:rPr>
            </w:pPr>
            <w:r>
              <w:rPr>
                <w:rFonts w:cs="Calibri"/>
                <w:sz w:val="22"/>
                <w:szCs w:val="22"/>
              </w:rPr>
              <w:t>Κάθε ομάδα καλεί στην τάξη (αν αυτό είναι εφικτό, ειδάλλως με βιντεοκλήση) τον/την επαγγελματία που επέλεξε και του/της παίρνει συνέντευξη την οποία και ηχογραφεί. Αν ο/η επαγγελματίας μπορεί να φέρει ή να στείλει αντικείμενα ή φωτογραφίες από τη δουλειά του/της, αυτά μπορούν να εκτεθούν σε σημείο της τάξης, να φωτογραφηθούν με το τάμπλετ της τάξης για να ψηφιοποιηθούν ή να εκτυπωθούν (αν έχουν αποσταλεί ηλεκτρονικά) και να αναρτηθούν στη σχετική γωνιά ενδιαφέροντος στην τάξη.</w:t>
            </w:r>
          </w:p>
          <w:p w14:paraId="528C3A38" w14:textId="77777777" w:rsidR="00FE3A71" w:rsidRDefault="00000000">
            <w:pPr>
              <w:pBdr>
                <w:top w:val="single" w:sz="4" w:space="1" w:color="000000"/>
                <w:bottom w:val="single" w:sz="4" w:space="1" w:color="000000"/>
              </w:pBdr>
              <w:spacing w:line="276" w:lineRule="auto"/>
              <w:jc w:val="both"/>
              <w:rPr>
                <w:rFonts w:cs="Calibri"/>
                <w:b/>
                <w:sz w:val="22"/>
                <w:szCs w:val="22"/>
              </w:rPr>
            </w:pPr>
            <w:r>
              <w:rPr>
                <w:rFonts w:cs="Calibri"/>
                <w:b/>
                <w:sz w:val="22"/>
                <w:szCs w:val="22"/>
              </w:rPr>
              <w:t>3ο βήμα: Διάχυση της συνέντευξης σε βάση δεδομένων</w:t>
            </w:r>
          </w:p>
          <w:p w14:paraId="68A262B0" w14:textId="77777777" w:rsidR="00FE3A71" w:rsidRDefault="00000000">
            <w:pPr>
              <w:pBdr>
                <w:top w:val="single" w:sz="4" w:space="1" w:color="000000"/>
                <w:bottom w:val="single" w:sz="4" w:space="1" w:color="000000"/>
              </w:pBdr>
              <w:spacing w:line="276" w:lineRule="auto"/>
              <w:jc w:val="both"/>
              <w:rPr>
                <w:rFonts w:cs="Calibri"/>
                <w:sz w:val="22"/>
                <w:szCs w:val="22"/>
              </w:rPr>
            </w:pPr>
            <w:r>
              <w:rPr>
                <w:rFonts w:cs="Calibri"/>
                <w:sz w:val="22"/>
                <w:szCs w:val="22"/>
              </w:rPr>
              <w:t>Στη συνέχεια οι μαθητές/τριες επεξεργάζονται τη συνέντευξη (με απομαγνητοφώνηση ή άλλο τρόπο) και ανεβάζουν τη συνέντευξη σε πλατφόρμα ή σε ιστοσελίδα που θα δημιουργηθεί π.χ. στο sway (</w:t>
            </w:r>
            <w:hyperlink r:id="rId32">
              <w:r w:rsidR="00FE3A71">
                <w:rPr>
                  <w:rFonts w:cs="Calibri"/>
                  <w:color w:val="1155CC"/>
                  <w:sz w:val="22"/>
                  <w:szCs w:val="22"/>
                  <w:u w:val="single"/>
                </w:rPr>
                <w:t>https://sway.com/</w:t>
              </w:r>
            </w:hyperlink>
            <w:r>
              <w:rPr>
                <w:rFonts w:cs="Calibri"/>
                <w:sz w:val="22"/>
                <w:szCs w:val="22"/>
              </w:rPr>
              <w:t xml:space="preserve">). Με αυτό τον τρόπο δημιουργείται μία βάση  δεδομένων με ιστορίες ανθρώπων που ασκούν ή ασκούσαν παραδοσιακά επαγγέλματα, που χάθηκαν ή τείνουν να χαθούν ή που εξελίσσονται σε σύγχρονα επαγγέλματα με τη χρήση νέων τεχνολογιών, νέων μέσων και αξιοποίηση νέων δεξιοτήτων. </w:t>
            </w:r>
          </w:p>
          <w:p w14:paraId="38B0ECCE" w14:textId="77777777" w:rsidR="00FE3A71" w:rsidRDefault="00000000">
            <w:pPr>
              <w:pBdr>
                <w:top w:val="single" w:sz="4" w:space="1" w:color="000000"/>
                <w:bottom w:val="single" w:sz="4" w:space="1" w:color="000000"/>
              </w:pBdr>
              <w:spacing w:line="276" w:lineRule="auto"/>
              <w:jc w:val="both"/>
              <w:rPr>
                <w:rFonts w:cs="Calibri"/>
                <w:b/>
                <w:bCs/>
                <w:sz w:val="22"/>
                <w:szCs w:val="22"/>
              </w:rPr>
            </w:pPr>
            <w:r>
              <w:rPr>
                <w:rFonts w:cs="Calibri"/>
                <w:b/>
                <w:bCs/>
                <w:sz w:val="22"/>
                <w:szCs w:val="22"/>
              </w:rPr>
              <w:t>Επέκταση</w:t>
            </w:r>
          </w:p>
          <w:p w14:paraId="76795FC4" w14:textId="77777777" w:rsidR="00FE3A71" w:rsidRDefault="00000000">
            <w:pPr>
              <w:pBdr>
                <w:top w:val="single" w:sz="4" w:space="1" w:color="000000"/>
                <w:bottom w:val="single" w:sz="4" w:space="1" w:color="000000"/>
              </w:pBdr>
              <w:spacing w:line="276" w:lineRule="auto"/>
              <w:jc w:val="both"/>
              <w:rPr>
                <w:rFonts w:cs="Calibri"/>
                <w:sz w:val="22"/>
                <w:szCs w:val="22"/>
              </w:rPr>
            </w:pPr>
            <w:r>
              <w:rPr>
                <w:rFonts w:cs="Calibri"/>
                <w:sz w:val="22"/>
                <w:szCs w:val="22"/>
              </w:rPr>
              <w:t xml:space="preserve">Η συλλογή αυτή των συνεντεύξεων μπορεί να λειτουργήσει ως ένα μεγάλο ψηφιακό δίκτυο διάδρασης για τη βιώσιμη θαλάσσια οικονομία. Η ιστοσελίδα θα μπορούσε να εμπλουτιστεί με στοιχεία για </w:t>
            </w:r>
            <w:r>
              <w:rPr>
                <w:rFonts w:cs="Calibri"/>
                <w:sz w:val="22"/>
                <w:szCs w:val="22"/>
              </w:rPr>
              <w:lastRenderedPageBreak/>
              <w:t xml:space="preserve">την ναυτοσύνη των Ελλήνων από τα αρχαία χρόνια, οπτικό υλικό πλοίων από την αρχαιότητα (κωπήλατα, ιστιοφόρα, τριήρεις κ.α), ναυτικούς κατά την Ελληνική Επανάσταση του 1821, μεταναστευτικά πλοία του 19ου αιώνα έως τα σύγχρονα πλοία. Επίσης, στην ιστοσελίδα μπορούν να υπάρχουν σύνδεσμοι από σχετικό αρχειακό υλικό της ΕΡΤ (π.χ. </w:t>
            </w:r>
            <w:hyperlink r:id="rId33">
              <w:r w:rsidR="00FE3A71">
                <w:rPr>
                  <w:rStyle w:val="-0"/>
                  <w:rFonts w:cs="Calibri"/>
                  <w:sz w:val="22"/>
                  <w:szCs w:val="22"/>
                </w:rPr>
                <w:t>https://archive.ert.gr/47587/</w:t>
              </w:r>
            </w:hyperlink>
            <w:r>
              <w:rPr>
                <w:rFonts w:cs="Calibri"/>
                <w:sz w:val="22"/>
                <w:szCs w:val="22"/>
              </w:rPr>
              <w:t>) και από το ψηφιακό αποθετήριο Φωτόδεντρο (</w:t>
            </w:r>
            <w:hyperlink r:id="rId34">
              <w:r w:rsidR="00FE3A71">
                <w:rPr>
                  <w:rStyle w:val="-0"/>
                  <w:rFonts w:cs="Calibri"/>
                  <w:sz w:val="22"/>
                  <w:szCs w:val="22"/>
                </w:rPr>
                <w:t>https://photodentro.edu.gr/v/item/ds/8521/3674</w:t>
              </w:r>
            </w:hyperlink>
            <w:r>
              <w:rPr>
                <w:rFonts w:cs="Calibri"/>
                <w:sz w:val="22"/>
                <w:szCs w:val="22"/>
              </w:rPr>
              <w:t xml:space="preserve"> ).</w:t>
            </w:r>
          </w:p>
          <w:p w14:paraId="295BE69A" w14:textId="77777777" w:rsidR="00FE3A71" w:rsidRDefault="00FE3A71">
            <w:pPr>
              <w:pBdr>
                <w:top w:val="single" w:sz="4" w:space="1" w:color="000000"/>
                <w:bottom w:val="single" w:sz="4" w:space="1" w:color="000000"/>
              </w:pBdr>
              <w:spacing w:line="276" w:lineRule="auto"/>
              <w:jc w:val="both"/>
              <w:rPr>
                <w:rFonts w:cs="Calibri"/>
                <w:b/>
                <w:sz w:val="22"/>
                <w:szCs w:val="22"/>
              </w:rPr>
            </w:pPr>
          </w:p>
        </w:tc>
      </w:tr>
    </w:tbl>
    <w:p w14:paraId="38222247" w14:textId="77777777" w:rsidR="00FE3A71" w:rsidRDefault="00FE3A71">
      <w:pPr>
        <w:spacing w:before="120"/>
        <w:jc w:val="both"/>
        <w:rPr>
          <w:b/>
        </w:rPr>
      </w:pPr>
    </w:p>
    <w:p w14:paraId="1089DCE1" w14:textId="77777777" w:rsidR="00FE3A71" w:rsidRDefault="00FE3A71">
      <w:pPr>
        <w:spacing w:before="120"/>
        <w:ind w:left="284" w:hanging="284"/>
        <w:jc w:val="both"/>
        <w:rPr>
          <w:b/>
        </w:rPr>
      </w:pPr>
    </w:p>
    <w:tbl>
      <w:tblPr>
        <w:tblW w:w="8667" w:type="dxa"/>
        <w:jc w:val="center"/>
        <w:tblLayout w:type="fixed"/>
        <w:tblLook w:val="0400" w:firstRow="0" w:lastRow="0" w:firstColumn="0" w:lastColumn="0" w:noHBand="0" w:noVBand="1"/>
      </w:tblPr>
      <w:tblGrid>
        <w:gridCol w:w="2138"/>
        <w:gridCol w:w="6529"/>
      </w:tblGrid>
      <w:tr w:rsidR="00FE3A71" w14:paraId="12B8EFF6" w14:textId="77777777">
        <w:trPr>
          <w:trHeight w:val="246"/>
          <w:jc w:val="center"/>
        </w:trPr>
        <w:tc>
          <w:tcPr>
            <w:tcW w:w="2138" w:type="dxa"/>
            <w:tcBorders>
              <w:top w:val="single" w:sz="4" w:space="0" w:color="000000"/>
              <w:left w:val="single" w:sz="4" w:space="0" w:color="000000"/>
              <w:bottom w:val="single" w:sz="4" w:space="0" w:color="000000"/>
              <w:right w:val="single" w:sz="4" w:space="0" w:color="000000"/>
            </w:tcBorders>
            <w:shd w:val="clear" w:color="auto" w:fill="FBD4B4"/>
            <w:vAlign w:val="center"/>
          </w:tcPr>
          <w:p w14:paraId="13EB6A79" w14:textId="77777777" w:rsidR="00FE3A71" w:rsidRDefault="00000000">
            <w:pPr>
              <w:spacing w:line="276" w:lineRule="auto"/>
              <w:jc w:val="both"/>
              <w:rPr>
                <w:rFonts w:cs="Calibri"/>
                <w:b/>
                <w:sz w:val="22"/>
                <w:szCs w:val="22"/>
              </w:rPr>
            </w:pPr>
            <w:r>
              <w:rPr>
                <w:rFonts w:cs="Calibri"/>
                <w:b/>
                <w:sz w:val="22"/>
                <w:szCs w:val="22"/>
              </w:rPr>
              <w:t>5</w:t>
            </w:r>
            <w:r>
              <w:rPr>
                <w:rFonts w:cs="Calibri"/>
                <w:b/>
                <w:sz w:val="22"/>
                <w:szCs w:val="22"/>
                <w:vertAlign w:val="superscript"/>
              </w:rPr>
              <w:t>ο</w:t>
            </w:r>
            <w:r>
              <w:rPr>
                <w:rFonts w:cs="Calibri"/>
                <w:b/>
                <w:sz w:val="22"/>
                <w:szCs w:val="22"/>
              </w:rPr>
              <w:t xml:space="preserve"> Εργαστήριο</w:t>
            </w:r>
          </w:p>
        </w:tc>
        <w:tc>
          <w:tcPr>
            <w:tcW w:w="6528" w:type="dxa"/>
            <w:tcBorders>
              <w:top w:val="single" w:sz="4" w:space="0" w:color="000000"/>
              <w:left w:val="single" w:sz="4" w:space="0" w:color="000000"/>
              <w:bottom w:val="single" w:sz="4" w:space="0" w:color="000000"/>
              <w:right w:val="single" w:sz="4" w:space="0" w:color="000000"/>
            </w:tcBorders>
            <w:shd w:val="clear" w:color="auto" w:fill="FBD4B4"/>
            <w:vAlign w:val="center"/>
          </w:tcPr>
          <w:p w14:paraId="4960696A" w14:textId="77777777" w:rsidR="00FE3A71" w:rsidRDefault="00000000">
            <w:pPr>
              <w:spacing w:line="276" w:lineRule="auto"/>
              <w:jc w:val="both"/>
              <w:rPr>
                <w:rFonts w:cs="Calibri"/>
                <w:b/>
                <w:sz w:val="22"/>
                <w:szCs w:val="22"/>
              </w:rPr>
            </w:pPr>
            <w:r>
              <w:rPr>
                <w:rFonts w:cs="Calibri"/>
                <w:b/>
                <w:sz w:val="22"/>
                <w:szCs w:val="22"/>
              </w:rPr>
              <w:t>Προσδοκώμενα μαθησιακά αποτελέσματα</w:t>
            </w:r>
          </w:p>
        </w:tc>
      </w:tr>
      <w:tr w:rsidR="00FE3A71" w14:paraId="44CB715C" w14:textId="77777777">
        <w:trPr>
          <w:trHeight w:val="978"/>
          <w:jc w:val="center"/>
        </w:trPr>
        <w:tc>
          <w:tcPr>
            <w:tcW w:w="2138" w:type="dxa"/>
            <w:vMerge w:val="restart"/>
            <w:tcBorders>
              <w:top w:val="single" w:sz="4" w:space="0" w:color="000000"/>
              <w:left w:val="single" w:sz="4" w:space="0" w:color="000000"/>
              <w:bottom w:val="single" w:sz="4" w:space="0" w:color="000000"/>
              <w:right w:val="single" w:sz="4" w:space="0" w:color="000000"/>
            </w:tcBorders>
            <w:vAlign w:val="center"/>
          </w:tcPr>
          <w:p w14:paraId="5BDA6BC9" w14:textId="77777777" w:rsidR="00FE3A71" w:rsidRDefault="00000000">
            <w:pPr>
              <w:spacing w:line="276" w:lineRule="auto"/>
              <w:jc w:val="both"/>
              <w:rPr>
                <w:rFonts w:cs="Calibri"/>
                <w:b/>
                <w:sz w:val="22"/>
                <w:szCs w:val="22"/>
              </w:rPr>
            </w:pPr>
            <w:r>
              <w:rPr>
                <w:rFonts w:cs="Calibri"/>
                <w:b/>
                <w:sz w:val="22"/>
                <w:szCs w:val="22"/>
              </w:rPr>
              <w:t>Τα πλαστικά "πνίγουν" ακτές και θάλασσα</w:t>
            </w:r>
          </w:p>
          <w:p w14:paraId="6565D96E" w14:textId="77777777" w:rsidR="00FE3A71" w:rsidRDefault="00000000">
            <w:pPr>
              <w:spacing w:line="276" w:lineRule="auto"/>
              <w:jc w:val="both"/>
              <w:rPr>
                <w:rFonts w:cs="Calibri"/>
                <w:b/>
                <w:sz w:val="22"/>
                <w:szCs w:val="22"/>
              </w:rPr>
            </w:pPr>
            <w:r>
              <w:rPr>
                <w:noProof/>
              </w:rPr>
              <mc:AlternateContent>
                <mc:Choice Requires="wps">
                  <w:drawing>
                    <wp:inline distT="0" distB="0" distL="0" distR="0" wp14:anchorId="1C10A12E" wp14:editId="45042B37">
                      <wp:extent cx="385445" cy="385445"/>
                      <wp:effectExtent l="0" t="0" r="0" b="0"/>
                      <wp:docPr id="10" name="Οβάλ 22"/>
                      <wp:cNvGraphicFramePr/>
                      <a:graphic xmlns:a="http://schemas.openxmlformats.org/drawingml/2006/main">
                        <a:graphicData uri="http://schemas.microsoft.com/office/word/2010/wordprocessingShape">
                          <wps:wsp>
                            <wps:cNvSpPr/>
                            <wps:spPr>
                              <a:xfrm>
                                <a:off x="0" y="0"/>
                                <a:ext cx="385560" cy="385560"/>
                              </a:xfrm>
                              <a:prstGeom prst="ellipse">
                                <a:avLst/>
                              </a:prstGeom>
                              <a:blipFill rotWithShape="0">
                                <a:blip r:embed="rId18"/>
                                <a:stretch>
                                  <a:fillRect/>
                                </a:stretch>
                              </a:blipFill>
                              <a:ln w="25400">
                                <a:solidFill>
                                  <a:srgbClr val="B46D33"/>
                                </a:solidFill>
                                <a:round/>
                              </a:ln>
                            </wps:spPr>
                            <wps:style>
                              <a:lnRef idx="0">
                                <a:scrgbClr r="0" g="0" b="0"/>
                              </a:lnRef>
                              <a:fillRef idx="0">
                                <a:scrgbClr r="0" g="0" b="0"/>
                              </a:fillRef>
                              <a:effectRef idx="0">
                                <a:scrgbClr r="0" g="0" b="0"/>
                              </a:effectRef>
                              <a:fontRef idx="minor"/>
                            </wps:style>
                            <wps:txbx>
                              <w:txbxContent>
                                <w:p w14:paraId="153D5AE6" w14:textId="77777777" w:rsidR="00FE3A71" w:rsidRDefault="00FE3A71">
                                  <w:pPr>
                                    <w:pStyle w:val="af"/>
                                  </w:pPr>
                                </w:p>
                              </w:txbxContent>
                            </wps:txbx>
                            <wps:bodyPr anchor="ctr">
                              <a:noAutofit/>
                            </wps:bodyPr>
                          </wps:wsp>
                        </a:graphicData>
                      </a:graphic>
                    </wp:inline>
                  </w:drawing>
                </mc:Choice>
                <mc:Fallback>
                  <w:pict>
                    <v:oval w14:anchorId="1C10A12E" id="Οβάλ 22" o:spid="_x0000_s1031" style="width:30.35pt;height:30.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" strokecolor="#b46d33" strokeweight="2pt">
                      <v:fill r:id="rId19" o:title="" recolor="t" type="frame"/>
                      <v:textbox>
                        <w:txbxContent>
                          <w:p w14:paraId="153D5AE6" w14:textId="77777777" w:rsidR="00FE3A71" w:rsidRDefault="00FE3A71">
                            <w:pPr>
                              <w:pStyle w:val="af"/>
                            </w:pPr>
                          </w:p>
                        </w:txbxContent>
                      </v:textbox>
                      <w10:anchorlock/>
                    </v:oval>
                  </w:pict>
                </mc:Fallback>
              </mc:AlternateContent>
            </w:r>
          </w:p>
        </w:tc>
        <w:tc>
          <w:tcPr>
            <w:tcW w:w="6528" w:type="dxa"/>
            <w:tcBorders>
              <w:top w:val="single" w:sz="4" w:space="0" w:color="000000"/>
              <w:left w:val="single" w:sz="4" w:space="0" w:color="000000"/>
              <w:bottom w:val="single" w:sz="4" w:space="0" w:color="000000"/>
              <w:right w:val="single" w:sz="4" w:space="0" w:color="000000"/>
            </w:tcBorders>
            <w:vAlign w:val="center"/>
          </w:tcPr>
          <w:p w14:paraId="0F5341E2" w14:textId="77777777" w:rsidR="00FE3A71" w:rsidRDefault="00000000">
            <w:pPr>
              <w:spacing w:line="276" w:lineRule="auto"/>
              <w:jc w:val="both"/>
              <w:rPr>
                <w:rFonts w:cs="Calibri"/>
                <w:sz w:val="22"/>
                <w:szCs w:val="22"/>
              </w:rPr>
            </w:pPr>
            <w:r>
              <w:rPr>
                <w:rFonts w:cs="Calibri"/>
                <w:sz w:val="22"/>
                <w:szCs w:val="22"/>
              </w:rPr>
              <w:t xml:space="preserve">Οι μαθητές/τριες μετά το τέλος της δραστηριότητας αναμένεται: </w:t>
            </w:r>
          </w:p>
          <w:p w14:paraId="08132451" w14:textId="77777777" w:rsidR="00FE3A71" w:rsidRDefault="00000000">
            <w:pPr>
              <w:spacing w:line="276" w:lineRule="auto"/>
              <w:jc w:val="both"/>
              <w:rPr>
                <w:rFonts w:cs="Calibri"/>
                <w:b/>
                <w:bCs/>
                <w:sz w:val="22"/>
                <w:szCs w:val="22"/>
              </w:rPr>
            </w:pPr>
            <w:r>
              <w:rPr>
                <w:rFonts w:cs="Calibri"/>
                <w:b/>
                <w:bCs/>
                <w:sz w:val="22"/>
                <w:szCs w:val="22"/>
              </w:rPr>
              <w:t>Να διερευνήσουν τα αίτια της θαλάσσιας ρύπανσης ως κρίσιμο συμβάν στη ροή της ιστορίας τους</w:t>
            </w:r>
          </w:p>
          <w:p w14:paraId="6164E727" w14:textId="77777777" w:rsidR="00FE3A71" w:rsidRDefault="00000000">
            <w:pPr>
              <w:spacing w:line="276" w:lineRule="auto"/>
              <w:jc w:val="both"/>
              <w:rPr>
                <w:rFonts w:cs="Calibri"/>
                <w:sz w:val="22"/>
                <w:szCs w:val="22"/>
              </w:rPr>
            </w:pPr>
            <w:r>
              <w:rPr>
                <w:rFonts w:cs="Calibri"/>
                <w:sz w:val="22"/>
                <w:szCs w:val="22"/>
              </w:rPr>
              <w:t xml:space="preserve">Να αντιληφθούν τις επιπτώσεις της στην πανίδα και χλωρίδα των υδάτινων οικοσυστημάτων </w:t>
            </w:r>
          </w:p>
          <w:p w14:paraId="7704B80E" w14:textId="77777777" w:rsidR="00FE3A71" w:rsidRDefault="00000000">
            <w:pPr>
              <w:spacing w:line="276" w:lineRule="auto"/>
              <w:jc w:val="both"/>
              <w:rPr>
                <w:rFonts w:cs="Calibri"/>
                <w:sz w:val="22"/>
                <w:szCs w:val="22"/>
              </w:rPr>
            </w:pPr>
            <w:r>
              <w:rPr>
                <w:rFonts w:cs="Calibri"/>
                <w:sz w:val="22"/>
                <w:szCs w:val="22"/>
              </w:rPr>
              <w:t>Να προβληματιστούν για τις καταναλωτικές τους συνήθειες</w:t>
            </w:r>
          </w:p>
          <w:p w14:paraId="0B15D8B7" w14:textId="77777777" w:rsidR="00FE3A71" w:rsidRDefault="00000000">
            <w:pPr>
              <w:spacing w:line="276" w:lineRule="auto"/>
              <w:jc w:val="both"/>
              <w:rPr>
                <w:rFonts w:cs="Calibri"/>
                <w:sz w:val="22"/>
                <w:szCs w:val="22"/>
              </w:rPr>
            </w:pPr>
            <w:r>
              <w:rPr>
                <w:rFonts w:cs="Calibri"/>
                <w:sz w:val="22"/>
                <w:szCs w:val="22"/>
              </w:rPr>
              <w:t>Να προτείνουν τρόπους αντιμετώπισης της θαλάσσιας ρύπανσης</w:t>
            </w:r>
          </w:p>
          <w:p w14:paraId="6027A00C" w14:textId="77777777" w:rsidR="00FE3A71" w:rsidRDefault="00000000">
            <w:pPr>
              <w:spacing w:line="276" w:lineRule="auto"/>
              <w:jc w:val="both"/>
              <w:rPr>
                <w:rFonts w:cs="Calibri"/>
                <w:sz w:val="22"/>
                <w:szCs w:val="22"/>
              </w:rPr>
            </w:pPr>
            <w:r>
              <w:rPr>
                <w:rFonts w:cs="Calibri"/>
                <w:sz w:val="22"/>
                <w:szCs w:val="22"/>
              </w:rPr>
              <w:t xml:space="preserve">Να εφαρμόσουν κάποιους από αυτούς </w:t>
            </w:r>
          </w:p>
          <w:p w14:paraId="6B33D5B5" w14:textId="77A19ACD" w:rsidR="00FE3A71" w:rsidRDefault="00000000">
            <w:pPr>
              <w:spacing w:line="276" w:lineRule="auto"/>
              <w:jc w:val="both"/>
              <w:rPr>
                <w:rFonts w:cs="Calibri"/>
                <w:b/>
                <w:sz w:val="22"/>
                <w:szCs w:val="22"/>
              </w:rPr>
            </w:pPr>
            <w:r>
              <w:rPr>
                <w:rFonts w:cs="Calibri"/>
                <w:sz w:val="22"/>
                <w:szCs w:val="22"/>
              </w:rPr>
              <w:t xml:space="preserve">Να συνειδητοποιήσουν ότι η θάλασσα/ο ωκεανός είναι μία/ένας </w:t>
            </w:r>
            <w:r w:rsidR="00F33475">
              <w:rPr>
                <w:rFonts w:cs="Calibri"/>
                <w:sz w:val="22"/>
                <w:szCs w:val="22"/>
              </w:rPr>
              <w:t>ότι</w:t>
            </w:r>
            <w:r>
              <w:rPr>
                <w:rFonts w:cs="Calibri"/>
                <w:sz w:val="22"/>
                <w:szCs w:val="22"/>
                <w:shd w:val="clear" w:color="auto" w:fill="FFD320"/>
              </w:rPr>
              <w:t xml:space="preserve"> </w:t>
            </w:r>
            <w:r>
              <w:rPr>
                <w:rFonts w:cs="Calibri"/>
                <w:sz w:val="22"/>
                <w:szCs w:val="22"/>
              </w:rPr>
              <w:t>όλοι αλληλ</w:t>
            </w:r>
            <w:r>
              <w:rPr>
                <w:rFonts w:cs="Calibri"/>
                <w:sz w:val="22"/>
                <w:szCs w:val="22"/>
                <w:lang w:val="en-US"/>
              </w:rPr>
              <w:t>o</w:t>
            </w:r>
            <w:r>
              <w:rPr>
                <w:rFonts w:cs="Calibri"/>
                <w:sz w:val="22"/>
                <w:szCs w:val="22"/>
              </w:rPr>
              <w:t>συνδεόμαστε</w:t>
            </w:r>
          </w:p>
          <w:p w14:paraId="3E9A696E" w14:textId="77777777" w:rsidR="00FE3A71" w:rsidRDefault="00FE3A71">
            <w:pPr>
              <w:spacing w:line="276" w:lineRule="auto"/>
              <w:jc w:val="both"/>
              <w:rPr>
                <w:rFonts w:cs="Calibri"/>
                <w:b/>
                <w:sz w:val="22"/>
                <w:szCs w:val="22"/>
              </w:rPr>
            </w:pPr>
          </w:p>
        </w:tc>
      </w:tr>
      <w:tr w:rsidR="00FE3A71" w14:paraId="597E500E" w14:textId="77777777">
        <w:trPr>
          <w:trHeight w:val="212"/>
          <w:jc w:val="center"/>
        </w:trPr>
        <w:tc>
          <w:tcPr>
            <w:tcW w:w="2138" w:type="dxa"/>
            <w:vMerge/>
            <w:tcBorders>
              <w:top w:val="single" w:sz="4" w:space="0" w:color="000000"/>
              <w:left w:val="single" w:sz="4" w:space="0" w:color="000000"/>
              <w:bottom w:val="single" w:sz="4" w:space="0" w:color="000000"/>
              <w:right w:val="single" w:sz="4" w:space="0" w:color="000000"/>
            </w:tcBorders>
            <w:vAlign w:val="center"/>
          </w:tcPr>
          <w:p w14:paraId="4BC8AC70" w14:textId="77777777" w:rsidR="00FE3A71" w:rsidRDefault="00FE3A71">
            <w:pPr>
              <w:widowControl w:val="0"/>
              <w:spacing w:line="276" w:lineRule="auto"/>
              <w:jc w:val="both"/>
              <w:rPr>
                <w:rFonts w:cs="Calibri"/>
                <w:b/>
                <w:sz w:val="22"/>
                <w:szCs w:val="22"/>
              </w:rPr>
            </w:pPr>
          </w:p>
        </w:tc>
        <w:tc>
          <w:tcPr>
            <w:tcW w:w="6528" w:type="dxa"/>
            <w:tcBorders>
              <w:top w:val="single" w:sz="4" w:space="0" w:color="000000"/>
              <w:left w:val="single" w:sz="4" w:space="0" w:color="000000"/>
              <w:bottom w:val="single" w:sz="4" w:space="0" w:color="000000"/>
              <w:right w:val="single" w:sz="4" w:space="0" w:color="000000"/>
            </w:tcBorders>
            <w:shd w:val="clear" w:color="auto" w:fill="F7CBAC"/>
            <w:vAlign w:val="center"/>
          </w:tcPr>
          <w:p w14:paraId="6C8C329B" w14:textId="77777777" w:rsidR="00FE3A71" w:rsidRDefault="00000000">
            <w:pPr>
              <w:spacing w:line="276" w:lineRule="auto"/>
              <w:jc w:val="both"/>
              <w:rPr>
                <w:rFonts w:cs="Calibri"/>
                <w:b/>
                <w:sz w:val="22"/>
                <w:szCs w:val="22"/>
              </w:rPr>
            </w:pPr>
            <w:r>
              <w:rPr>
                <w:rFonts w:cs="Calibri"/>
                <w:b/>
                <w:sz w:val="22"/>
                <w:szCs w:val="22"/>
              </w:rPr>
              <w:t xml:space="preserve">Δραστηριότητες </w:t>
            </w:r>
          </w:p>
        </w:tc>
      </w:tr>
      <w:tr w:rsidR="00FE3A71" w14:paraId="09422934" w14:textId="77777777">
        <w:trPr>
          <w:trHeight w:val="1340"/>
          <w:jc w:val="center"/>
        </w:trPr>
        <w:tc>
          <w:tcPr>
            <w:tcW w:w="2138" w:type="dxa"/>
            <w:vMerge/>
            <w:tcBorders>
              <w:top w:val="single" w:sz="4" w:space="0" w:color="000000"/>
              <w:left w:val="single" w:sz="4" w:space="0" w:color="000000"/>
              <w:bottom w:val="single" w:sz="4" w:space="0" w:color="000000"/>
              <w:right w:val="single" w:sz="4" w:space="0" w:color="000000"/>
            </w:tcBorders>
            <w:vAlign w:val="center"/>
          </w:tcPr>
          <w:p w14:paraId="5DD20AB7" w14:textId="77777777" w:rsidR="00FE3A71" w:rsidRDefault="00FE3A71">
            <w:pPr>
              <w:widowControl w:val="0"/>
              <w:spacing w:line="276" w:lineRule="auto"/>
              <w:jc w:val="both"/>
              <w:rPr>
                <w:rFonts w:cs="Calibri"/>
                <w:b/>
                <w:sz w:val="22"/>
                <w:szCs w:val="22"/>
              </w:rPr>
            </w:pPr>
          </w:p>
        </w:tc>
        <w:tc>
          <w:tcPr>
            <w:tcW w:w="65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F20251" w14:textId="77777777" w:rsidR="00FE3A71" w:rsidRDefault="00000000">
            <w:pPr>
              <w:spacing w:line="276" w:lineRule="auto"/>
              <w:jc w:val="both"/>
              <w:rPr>
                <w:rFonts w:cs="Calibri"/>
                <w:b/>
                <w:sz w:val="22"/>
                <w:szCs w:val="22"/>
              </w:rPr>
            </w:pPr>
            <w:r>
              <w:rPr>
                <w:rFonts w:cs="Calibri"/>
                <w:b/>
                <w:sz w:val="22"/>
                <w:szCs w:val="22"/>
              </w:rPr>
              <w:t xml:space="preserve">Το κρίσιμο συμβάν </w:t>
            </w:r>
          </w:p>
          <w:p w14:paraId="284FD696" w14:textId="77777777" w:rsidR="00FE3A71" w:rsidRDefault="00000000">
            <w:pPr>
              <w:spacing w:line="276" w:lineRule="auto"/>
              <w:jc w:val="both"/>
              <w:rPr>
                <w:rFonts w:cs="Calibri"/>
                <w:b/>
                <w:sz w:val="22"/>
                <w:szCs w:val="22"/>
              </w:rPr>
            </w:pPr>
            <w:r>
              <w:rPr>
                <w:rFonts w:cs="Calibri"/>
                <w:b/>
                <w:sz w:val="22"/>
                <w:szCs w:val="22"/>
              </w:rPr>
              <w:t xml:space="preserve">1ο βήμα: </w:t>
            </w:r>
          </w:p>
          <w:p w14:paraId="19E80752" w14:textId="1DE3566F" w:rsidR="00FE3A71" w:rsidRDefault="00000000">
            <w:pPr>
              <w:spacing w:line="276" w:lineRule="auto"/>
              <w:jc w:val="both"/>
              <w:rPr>
                <w:rFonts w:cs="Calibri"/>
                <w:sz w:val="22"/>
                <w:szCs w:val="22"/>
              </w:rPr>
            </w:pPr>
            <w:r>
              <w:rPr>
                <w:rFonts w:cs="Calibri"/>
                <w:sz w:val="22"/>
                <w:szCs w:val="22"/>
              </w:rPr>
              <w:t>Στην πρώτη αποστολή του “Τυφώνα” τα μέλη του πληρώματος παρατηρούν στην ακτή ότι έχουν ξεβραστεί πολλά κίτρινα πλαστικά παπάκια. Αναρωτιούνται τι είναι και ο/η εκπαιδευτικός ως καπετάνιο</w:t>
            </w:r>
            <w:r w:rsidR="00F33475">
              <w:rPr>
                <w:rFonts w:cs="Calibri"/>
                <w:sz w:val="22"/>
                <w:szCs w:val="22"/>
              </w:rPr>
              <w:t xml:space="preserve">ς φορώντας το καπέλο </w:t>
            </w:r>
            <w:r>
              <w:rPr>
                <w:rFonts w:cs="Calibri"/>
                <w:sz w:val="22"/>
                <w:szCs w:val="22"/>
              </w:rPr>
              <w:t>τους θυμίζει ένα γεγονός μέσα από την προβολή ενός βίντεο (</w:t>
            </w:r>
            <w:hyperlink r:id="rId35">
              <w:r w:rsidR="00FE3A71">
                <w:rPr>
                  <w:rFonts w:cs="Calibri"/>
                  <w:color w:val="1155CC"/>
                  <w:sz w:val="22"/>
                  <w:szCs w:val="22"/>
                  <w:u w:val="single"/>
                </w:rPr>
                <w:t>How 29,000 Lost Rubber Ducks Helped Map the World's Oceans</w:t>
              </w:r>
            </w:hyperlink>
            <w:r>
              <w:rPr>
                <w:rFonts w:cs="Calibri"/>
                <w:sz w:val="22"/>
                <w:szCs w:val="22"/>
              </w:rPr>
              <w:t>). Σύμφωνα με το βίντεο 29.000 πλαστικά κίτρινα παπάκια κατασκευασμένα στην Κίνα, καθώς μεταφέρονταν από το Χονγκ Κονγκ στις Ηνωμένες Πολιτείες το 1992, έπεσαν στον Ειρηνικό Ωκεανό μετά από τρικυμία.</w:t>
            </w:r>
            <w:r w:rsidR="00F33475">
              <w:rPr>
                <w:rFonts w:cs="Calibri"/>
                <w:sz w:val="22"/>
                <w:szCs w:val="22"/>
              </w:rPr>
              <w:t xml:space="preserve"> Τα παπάκια αυτά, καθώς για πολλά χρόνια εμφανίζονταν σε διάφορες ακτές, βοήθησαν </w:t>
            </w:r>
            <w:r w:rsidR="004D00A7">
              <w:rPr>
                <w:rFonts w:cs="Calibri"/>
                <w:sz w:val="22"/>
                <w:szCs w:val="22"/>
              </w:rPr>
              <w:t>τους/τις</w:t>
            </w:r>
            <w:r w:rsidR="00F33475">
              <w:rPr>
                <w:rFonts w:cs="Calibri"/>
                <w:sz w:val="22"/>
                <w:szCs w:val="22"/>
              </w:rPr>
              <w:t xml:space="preserve"> επιστήμονες να καταγράφουν τα ρεύματα του ενός και μοναδικού ωκεανού της υφηλίου</w:t>
            </w:r>
            <w:r>
              <w:rPr>
                <w:rFonts w:cs="Calibri"/>
                <w:sz w:val="22"/>
                <w:szCs w:val="22"/>
                <w:shd w:val="clear" w:color="auto" w:fill="FFD320"/>
              </w:rPr>
              <w:t xml:space="preserve"> </w:t>
            </w:r>
          </w:p>
          <w:p w14:paraId="756D8B8F" w14:textId="769DCE33" w:rsidR="00FE3A71" w:rsidRDefault="00000000">
            <w:pPr>
              <w:spacing w:line="276" w:lineRule="auto"/>
              <w:jc w:val="both"/>
              <w:rPr>
                <w:rFonts w:cs="Calibri"/>
                <w:sz w:val="22"/>
                <w:szCs w:val="22"/>
              </w:rPr>
            </w:pPr>
            <w:r>
              <w:rPr>
                <w:rFonts w:cs="Calibri"/>
                <w:sz w:val="22"/>
                <w:szCs w:val="22"/>
              </w:rPr>
              <w:t xml:space="preserve">Το βίντεο </w:t>
            </w:r>
            <w:r w:rsidR="00F33475">
              <w:rPr>
                <w:rFonts w:cs="Calibri"/>
                <w:sz w:val="22"/>
                <w:szCs w:val="22"/>
              </w:rPr>
              <w:t>είνα</w:t>
            </w:r>
            <w:r>
              <w:rPr>
                <w:rFonts w:cs="Calibri"/>
                <w:sz w:val="22"/>
                <w:szCs w:val="22"/>
              </w:rPr>
              <w:t xml:space="preserve">ι εντυπωσιακό και απαντά στην απορία των χαρακτήρων πώς βρέθηκαν εκεί τα παπάκια. Δίνεται η ευκαιρία </w:t>
            </w:r>
            <w:r w:rsidR="004D00A7">
              <w:rPr>
                <w:rFonts w:cs="Calibri"/>
                <w:sz w:val="22"/>
                <w:szCs w:val="22"/>
              </w:rPr>
              <w:t>οι μαθητές/τριες</w:t>
            </w:r>
            <w:r>
              <w:rPr>
                <w:rFonts w:cs="Calibri"/>
                <w:sz w:val="22"/>
                <w:szCs w:val="22"/>
              </w:rPr>
              <w:t xml:space="preserve"> παιδιά να αντιληφθούν ότι ο ωκεανός της Γης είναι ένας  (</w:t>
            </w:r>
            <w:hyperlink r:id="rId36">
              <w:r w:rsidR="00FE3A71">
                <w:rPr>
                  <w:rStyle w:val="-0"/>
                  <w:rFonts w:cs="Calibri"/>
                  <w:sz w:val="22"/>
                  <w:szCs w:val="22"/>
                </w:rPr>
                <w:t>https://oceanliteracy.unesco.org/principles/</w:t>
              </w:r>
            </w:hyperlink>
            <w:r>
              <w:rPr>
                <w:rFonts w:cs="Calibri"/>
                <w:sz w:val="22"/>
                <w:szCs w:val="22"/>
              </w:rPr>
              <w:t xml:space="preserve">) και ότι όλοι αλληλοσυνδεόμαστε. </w:t>
            </w:r>
          </w:p>
          <w:p w14:paraId="068FE4B0" w14:textId="3B418072" w:rsidR="00FE3A71" w:rsidRDefault="00000000">
            <w:pPr>
              <w:spacing w:line="276" w:lineRule="auto"/>
              <w:jc w:val="both"/>
              <w:rPr>
                <w:rFonts w:cs="Calibri"/>
                <w:sz w:val="22"/>
                <w:szCs w:val="22"/>
              </w:rPr>
            </w:pPr>
            <w:r>
              <w:rPr>
                <w:rFonts w:cs="Calibri"/>
                <w:sz w:val="22"/>
                <w:szCs w:val="22"/>
              </w:rPr>
              <w:lastRenderedPageBreak/>
              <w:t xml:space="preserve">Προτείνεται </w:t>
            </w:r>
            <w:r w:rsidR="004D00A7">
              <w:rPr>
                <w:rFonts w:cs="Calibri"/>
                <w:sz w:val="22"/>
                <w:szCs w:val="22"/>
              </w:rPr>
              <w:t>οι μαθητές/τριες</w:t>
            </w:r>
            <w:r>
              <w:rPr>
                <w:rFonts w:cs="Calibri"/>
                <w:sz w:val="22"/>
                <w:szCs w:val="22"/>
              </w:rPr>
              <w:t xml:space="preserve"> να εντοπίσουν πάνω στον παγκόσμιο χάρτη τις διαδρομές που αναφέρονται στο βίντεο και να συζητήσουν για την έκταση που μπορεί να πάρει η πλαστική ρύπανση στη θάλασσα.</w:t>
            </w:r>
          </w:p>
          <w:p w14:paraId="5944F19A" w14:textId="77777777" w:rsidR="00FE3A71" w:rsidRDefault="00000000">
            <w:pPr>
              <w:spacing w:line="276" w:lineRule="auto"/>
              <w:jc w:val="both"/>
              <w:rPr>
                <w:rFonts w:cs="Calibri"/>
                <w:sz w:val="22"/>
                <w:szCs w:val="22"/>
              </w:rPr>
            </w:pPr>
            <w:r>
              <w:rPr>
                <w:rFonts w:cs="Calibri"/>
                <w:b/>
                <w:sz w:val="22"/>
                <w:szCs w:val="22"/>
              </w:rPr>
              <w:t xml:space="preserve">2ο βήμα: </w:t>
            </w:r>
            <w:r>
              <w:rPr>
                <w:rFonts w:cs="Calibri"/>
                <w:sz w:val="22"/>
                <w:szCs w:val="22"/>
              </w:rPr>
              <w:t xml:space="preserve">Στη συνέχεια ο/η εκπαιδευτικός τοποθετεί στο σκηνικό ένα ψεύτικο θαλάσσιο ζώο μπλεγμένο σε μία σακούλα ή την αντίστοιχη εικόνα του για να ενεργοποιήσει το ενδιαφέρον των παιδιών. </w:t>
            </w:r>
          </w:p>
          <w:p w14:paraId="44F58D97" w14:textId="77777777" w:rsidR="00FE3A71" w:rsidRDefault="00000000">
            <w:pPr>
              <w:spacing w:line="276" w:lineRule="auto"/>
              <w:jc w:val="both"/>
              <w:rPr>
                <w:rFonts w:cs="Calibri"/>
                <w:sz w:val="22"/>
                <w:szCs w:val="22"/>
              </w:rPr>
            </w:pPr>
            <w:r>
              <w:rPr>
                <w:rFonts w:cs="Calibri"/>
                <w:sz w:val="22"/>
                <w:szCs w:val="22"/>
              </w:rPr>
              <w:t>-</w:t>
            </w:r>
            <w:r>
              <w:rPr>
                <w:rFonts w:cs="Calibri"/>
                <w:i/>
                <w:iCs/>
                <w:sz w:val="22"/>
                <w:szCs w:val="22"/>
              </w:rPr>
              <w:t>Τι συνέβη στο ζώο;</w:t>
            </w:r>
            <w:r>
              <w:rPr>
                <w:rFonts w:cs="Calibri"/>
                <w:sz w:val="22"/>
                <w:szCs w:val="22"/>
              </w:rPr>
              <w:t xml:space="preserve"> </w:t>
            </w:r>
          </w:p>
          <w:p w14:paraId="1B45C23C" w14:textId="77777777" w:rsidR="00FE3A71" w:rsidRDefault="00000000">
            <w:pPr>
              <w:spacing w:line="276" w:lineRule="auto"/>
              <w:jc w:val="both"/>
              <w:rPr>
                <w:rFonts w:cs="Calibri"/>
                <w:i/>
                <w:iCs/>
                <w:sz w:val="22"/>
                <w:szCs w:val="22"/>
              </w:rPr>
            </w:pPr>
            <w:r>
              <w:rPr>
                <w:rFonts w:cs="Calibri"/>
                <w:sz w:val="22"/>
                <w:szCs w:val="22"/>
              </w:rPr>
              <w:t>-</w:t>
            </w:r>
            <w:r>
              <w:rPr>
                <w:rFonts w:cs="Calibri"/>
                <w:i/>
                <w:iCs/>
                <w:sz w:val="22"/>
                <w:szCs w:val="22"/>
              </w:rPr>
              <w:t>Πώς βρέθηκε η σακούλα στη θάλασσα;</w:t>
            </w:r>
          </w:p>
          <w:p w14:paraId="5E392C3F" w14:textId="77777777" w:rsidR="00FE3A71" w:rsidRDefault="00000000">
            <w:pPr>
              <w:spacing w:line="276" w:lineRule="auto"/>
              <w:jc w:val="both"/>
              <w:rPr>
                <w:rFonts w:cs="Calibri"/>
                <w:i/>
                <w:iCs/>
                <w:sz w:val="22"/>
                <w:szCs w:val="22"/>
              </w:rPr>
            </w:pPr>
            <w:r>
              <w:rPr>
                <w:rFonts w:cs="Calibri"/>
                <w:i/>
                <w:iCs/>
                <w:sz w:val="22"/>
                <w:szCs w:val="22"/>
              </w:rPr>
              <w:t>-Τι μπορεί να προκαλέσει μια πλαστική σακούλα στο ζώο και γενικότερα στη θάλασσα;</w:t>
            </w:r>
          </w:p>
          <w:p w14:paraId="52634C6B" w14:textId="77777777" w:rsidR="00FE3A71" w:rsidRDefault="00000000">
            <w:pPr>
              <w:spacing w:line="276" w:lineRule="auto"/>
              <w:jc w:val="both"/>
              <w:rPr>
                <w:rFonts w:cs="Calibri"/>
                <w:sz w:val="22"/>
                <w:szCs w:val="22"/>
              </w:rPr>
            </w:pPr>
            <w:r>
              <w:rPr>
                <w:rFonts w:cs="Calibri"/>
                <w:sz w:val="22"/>
                <w:szCs w:val="22"/>
              </w:rPr>
              <w:t>Οι απαντήσεις των παιδιών καταγράφονται από τον/την εκπαιδευτικό όπως περιγράφηκε στο Εργαστήριο 1.</w:t>
            </w:r>
          </w:p>
          <w:p w14:paraId="5BBF51B2" w14:textId="77777777" w:rsidR="00F33475" w:rsidRDefault="00000000">
            <w:pPr>
              <w:spacing w:line="276" w:lineRule="auto"/>
              <w:jc w:val="both"/>
              <w:rPr>
                <w:rFonts w:cs="Calibri"/>
                <w:sz w:val="22"/>
                <w:szCs w:val="22"/>
              </w:rPr>
            </w:pPr>
            <w:r>
              <w:rPr>
                <w:rFonts w:cs="Calibri"/>
                <w:sz w:val="22"/>
                <w:szCs w:val="22"/>
              </w:rPr>
              <w:t>Στη συνέχεια προβάλλονται εικόνες από ζώα της θάλασσας και των ακτών που έχουν κινδυνεύσει από τη θαλάσσια ρύπανση (χελώνες που τρώνε πλαστική σακούλα, θαλάσσιος ελέφαντας που έχει μπλεχτεί σε πλαστική σακούλα, άλμπατρος που έχει καταβροχθίσει πλαστικά καπάκια).</w:t>
            </w:r>
          </w:p>
          <w:p w14:paraId="4677956A" w14:textId="38B5C63D" w:rsidR="00FE3A71" w:rsidRDefault="00F33475">
            <w:pPr>
              <w:spacing w:line="276" w:lineRule="auto"/>
              <w:jc w:val="both"/>
              <w:rPr>
                <w:rFonts w:cs="Calibri"/>
                <w:sz w:val="22"/>
                <w:szCs w:val="22"/>
              </w:rPr>
            </w:pPr>
            <w:r>
              <w:rPr>
                <w:rFonts w:cs="Calibri"/>
                <w:sz w:val="22"/>
                <w:szCs w:val="22"/>
              </w:rPr>
              <w:t xml:space="preserve">Στις ομάδες δίνεται το σχετικό Φύλλο Εργασίας του Εργαστηρίου 5.  </w:t>
            </w:r>
          </w:p>
          <w:p w14:paraId="74ABD69A" w14:textId="3082EB1A" w:rsidR="00FE3A71" w:rsidRDefault="00000000">
            <w:pPr>
              <w:spacing w:line="276" w:lineRule="auto"/>
              <w:jc w:val="both"/>
              <w:rPr>
                <w:rFonts w:cs="Calibri"/>
                <w:sz w:val="22"/>
                <w:szCs w:val="22"/>
              </w:rPr>
            </w:pPr>
            <w:r>
              <w:rPr>
                <w:rFonts w:cs="Calibri"/>
                <w:sz w:val="22"/>
                <w:szCs w:val="22"/>
              </w:rPr>
              <w:t>Αφού οι μαθητές/τριες συζητήσουν στις ομάδες τους, καταγράφουν τις σκέψεις των χαρακτήρων τους σε τρία χαρτόνια ως εξής: Στο ένα χαρτόνι κολλούν κίτρινα χαρτάκια στα οποία έχουν καταγράψει τα αίτια ρύπανσης των θαλασσών και ακτών, σε ένα άλλο χαρτόνι κολλούν αντίστοιχα χαρτάκια για τις επιπτώσεις και σε ένα τρίτο τα χαρτάκια για τα μέτρα που πρέπει να ληφθούν και αφορούν α. Την πρόληψη και μείωση, β. Την παρακολούθηση και καταγραφή και γ. Την απομάκρυνση και ανακύκλωση. Η καταγραφή των σκέψεων των χαρακτήρων μπορεί εναλλακτικά να γίνει σε χαρτί του μέτρου, όπου υπάρχουν οι τρεις σχετικές στήλες ή σε μία επιφάνεια εργασίας που έχει δημιουργηθεί στο λογισμικό padlet (</w:t>
            </w:r>
            <w:hyperlink r:id="rId37">
              <w:r w:rsidR="00FE3A71">
                <w:rPr>
                  <w:rStyle w:val="-0"/>
                  <w:rFonts w:cs="Calibri"/>
                  <w:sz w:val="22"/>
                  <w:szCs w:val="22"/>
                </w:rPr>
                <w:t>https://padlet.com/</w:t>
              </w:r>
            </w:hyperlink>
            <w:r>
              <w:rPr>
                <w:rFonts w:cs="Calibri"/>
                <w:sz w:val="22"/>
                <w:szCs w:val="22"/>
              </w:rPr>
              <w:t>).</w:t>
            </w:r>
          </w:p>
          <w:p w14:paraId="7F54BCA4" w14:textId="356EC0D3" w:rsidR="00FE3A71" w:rsidRDefault="00000000">
            <w:pPr>
              <w:spacing w:line="276" w:lineRule="auto"/>
              <w:jc w:val="both"/>
              <w:rPr>
                <w:rFonts w:cs="Calibri"/>
                <w:sz w:val="22"/>
                <w:szCs w:val="22"/>
              </w:rPr>
            </w:pPr>
            <w:r>
              <w:rPr>
                <w:rFonts w:cs="Calibri"/>
                <w:b/>
                <w:sz w:val="22"/>
                <w:szCs w:val="22"/>
              </w:rPr>
              <w:t>3ο βήμα</w:t>
            </w:r>
            <w:r>
              <w:rPr>
                <w:rFonts w:cs="Calibri"/>
                <w:sz w:val="22"/>
                <w:szCs w:val="22"/>
              </w:rPr>
              <w:t xml:space="preserve">: </w:t>
            </w:r>
            <w:r w:rsidR="00F33475">
              <w:rPr>
                <w:rFonts w:cs="Calibri"/>
                <w:sz w:val="22"/>
                <w:szCs w:val="22"/>
              </w:rPr>
              <w:t>Ο/Η εκπαιδευτικός-καπετάνιος</w:t>
            </w:r>
            <w:r>
              <w:rPr>
                <w:rFonts w:cs="Calibri"/>
                <w:sz w:val="22"/>
                <w:szCs w:val="22"/>
              </w:rPr>
              <w:t xml:space="preserve"> καλεί τα μέλη του πληρώματος σε συμβούλιο. Κάθε ομάδα-μέλος του πληρώματος επιλέγει έναν/μία εκπρόσωπο, ο/η οποίος/α θα προτείνει δράσεις με τις οποίες θα συνεισφέρει στην καθαριότητα της θάλασσας και των ακτών. Στη συνέχεια τους δίνονται τρεις (3) ψήφοι, ώστε να ψηφίσουν τις δράσεις που θα μπορούσαν να πραγματοποιήσουν. Ακολουθεί η ψηφοφορία των δράσεων, η καταγραφή και καταμέτρηση των ψήφων και η εξαγωγή του αποτελέσματος της ψηφοφορίας.</w:t>
            </w:r>
          </w:p>
          <w:p w14:paraId="70D5D297" w14:textId="77777777" w:rsidR="00FE3A71" w:rsidRDefault="00000000">
            <w:pPr>
              <w:spacing w:line="276" w:lineRule="auto"/>
              <w:jc w:val="both"/>
              <w:rPr>
                <w:rFonts w:cs="Calibri"/>
                <w:b/>
                <w:sz w:val="22"/>
                <w:szCs w:val="22"/>
              </w:rPr>
            </w:pPr>
            <w:r>
              <w:rPr>
                <w:rFonts w:cs="Calibri"/>
                <w:b/>
                <w:sz w:val="22"/>
                <w:szCs w:val="22"/>
              </w:rPr>
              <w:t>4ο βήμα</w:t>
            </w:r>
          </w:p>
          <w:p w14:paraId="55FCE42A" w14:textId="77777777" w:rsidR="00FE3A71" w:rsidRDefault="00000000">
            <w:pPr>
              <w:spacing w:line="276" w:lineRule="auto"/>
              <w:jc w:val="both"/>
              <w:rPr>
                <w:rFonts w:cs="Calibri"/>
                <w:sz w:val="22"/>
                <w:szCs w:val="22"/>
              </w:rPr>
            </w:pPr>
            <w:r>
              <w:rPr>
                <w:rFonts w:cs="Calibri"/>
                <w:sz w:val="22"/>
                <w:szCs w:val="22"/>
              </w:rPr>
              <w:t xml:space="preserve">Το πλήρωμα του “Τυφώνα” υλοποιεί τη δράση που παίρνει τις περισσότερες ψήφους για τον καθαρισμό της θάλασσας/ακτής. </w:t>
            </w:r>
          </w:p>
          <w:p w14:paraId="61C9FC18" w14:textId="77777777" w:rsidR="00FE3A71" w:rsidRDefault="00000000">
            <w:pPr>
              <w:spacing w:line="276" w:lineRule="auto"/>
              <w:jc w:val="both"/>
              <w:rPr>
                <w:rFonts w:cs="Calibri"/>
                <w:b/>
                <w:bCs/>
                <w:sz w:val="22"/>
                <w:szCs w:val="22"/>
              </w:rPr>
            </w:pPr>
            <w:r>
              <w:rPr>
                <w:rFonts w:cs="Calibri"/>
                <w:b/>
                <w:bCs/>
                <w:sz w:val="22"/>
                <w:szCs w:val="22"/>
              </w:rPr>
              <w:t>Δραστηριότητα επέκτασης</w:t>
            </w:r>
          </w:p>
          <w:p w14:paraId="1CD90095" w14:textId="1A33032C" w:rsidR="00FE3A71" w:rsidRDefault="00000000">
            <w:pPr>
              <w:spacing w:line="276" w:lineRule="auto"/>
              <w:jc w:val="both"/>
              <w:rPr>
                <w:rFonts w:cs="Calibri"/>
                <w:sz w:val="22"/>
                <w:szCs w:val="22"/>
              </w:rPr>
            </w:pPr>
            <w:r>
              <w:rPr>
                <w:rFonts w:cs="Calibri"/>
                <w:sz w:val="22"/>
                <w:szCs w:val="22"/>
              </w:rPr>
              <w:lastRenderedPageBreak/>
              <w:t>Τα παιδιά ως μέλη του πληρώματος του “Τυφώνα” μπορούν να υλοποιήσουν και άλλες δράσεις από αυτές που πρότειναν ανάλογα με τη γεωγραφική θέση που βρίσκονται. Για παράδειγμα, θα μπορούσαν να δημιουργήσουν αφίσες πρόληψης  (έντυπες και ψηφιακές) για τη ρύπανση της θάλασσας και των ακτών. Να δημιουργήσουν ηχογραφημένα μηνύματα και να τα αποστείλουν στα μέσα ενημέρωσης και σε δημόσιους φορείς. Να δημιουργήσουν ενημερωτικά φυλλάδια (έντυπα και ψηφιακά) σχετικά με την κατάσταση που επικρατεί αξιοποιώντας τα στοιχεία της προηγούμενης έρευνάς τους, τα οποία να μοιράσουν σε γονείς και φορείς, να τα αποστείλουν σε σχολικές μονάδες της περιοχής τους και άλλων περιοχών. Να έρθουν σε επικοινωνία με τοπικούς συλλόγους ή/και σχετικούς φορείς και να εκδηλώσουν την επιθυμία να συνεργαστούν σε περιβαλλοντικές δράσεις ή/και εκπαιδευτικά προγράμματα. Θα μπορούσαν να καθαρίσουν κάποιο σημείο στην ακτή, να καταγράψουν όσα μάζεψαν και να αποφασίσουν πώς θα τα διαχειριστούν. Θα μπορούσαν να κάνουν κατασκευές με κάποια από αυτά και άλλα να τα ανακυκλώσουν. Θα μπορούσαν να καλέσουν και άλλα σχολεία να φωτογραφίσουν τις δράσεις τους και να τις ανεβάσουν στην ιστοσελίδα του σχολείου τους και στην ψηφιακή πλατφόρμα του προγράμματος. Η αποτύπωση δράσεων από διάφορα σχολεία θα αποτελέσει μια παρότρυνση και μια ενθάρρυνση των ίδιων αλλά και άλλων μαθητών/τριών να συνεχίσουν στο μέλλον αυτές τις δράσεις.</w:t>
            </w:r>
          </w:p>
          <w:p w14:paraId="4BF82221" w14:textId="77777777" w:rsidR="00FE3A71" w:rsidRDefault="00FE3A71">
            <w:pPr>
              <w:spacing w:line="276" w:lineRule="auto"/>
              <w:jc w:val="both"/>
              <w:rPr>
                <w:rFonts w:cs="Calibri"/>
                <w:b/>
                <w:sz w:val="22"/>
                <w:szCs w:val="22"/>
              </w:rPr>
            </w:pPr>
          </w:p>
        </w:tc>
      </w:tr>
    </w:tbl>
    <w:p w14:paraId="4A3361DE" w14:textId="77777777" w:rsidR="00FE3A71" w:rsidRDefault="00FE3A71">
      <w:pPr>
        <w:spacing w:before="120"/>
        <w:ind w:left="284" w:hanging="284"/>
        <w:jc w:val="both"/>
        <w:rPr>
          <w:b/>
        </w:rPr>
      </w:pPr>
    </w:p>
    <w:tbl>
      <w:tblPr>
        <w:tblW w:w="8775" w:type="dxa"/>
        <w:jc w:val="center"/>
        <w:tblLayout w:type="fixed"/>
        <w:tblLook w:val="0400" w:firstRow="0" w:lastRow="0" w:firstColumn="0" w:lastColumn="0" w:noHBand="0" w:noVBand="1"/>
      </w:tblPr>
      <w:tblGrid>
        <w:gridCol w:w="2114"/>
        <w:gridCol w:w="6661"/>
      </w:tblGrid>
      <w:tr w:rsidR="00FE3A71" w14:paraId="7B535861" w14:textId="77777777">
        <w:trPr>
          <w:trHeight w:val="275"/>
          <w:jc w:val="center"/>
        </w:trPr>
        <w:tc>
          <w:tcPr>
            <w:tcW w:w="2114" w:type="dxa"/>
            <w:tcBorders>
              <w:top w:val="single" w:sz="4" w:space="0" w:color="000000"/>
              <w:left w:val="single" w:sz="4" w:space="0" w:color="000000"/>
              <w:bottom w:val="single" w:sz="4" w:space="0" w:color="000000"/>
              <w:right w:val="single" w:sz="4" w:space="0" w:color="000000"/>
            </w:tcBorders>
            <w:shd w:val="clear" w:color="auto" w:fill="FBD4B4"/>
            <w:vAlign w:val="center"/>
          </w:tcPr>
          <w:p w14:paraId="303E6168" w14:textId="77777777" w:rsidR="00FE3A71" w:rsidRDefault="00000000">
            <w:pPr>
              <w:spacing w:line="276" w:lineRule="auto"/>
              <w:jc w:val="both"/>
              <w:rPr>
                <w:rFonts w:cs="Calibri"/>
                <w:b/>
                <w:sz w:val="22"/>
                <w:szCs w:val="22"/>
              </w:rPr>
            </w:pPr>
            <w:r>
              <w:rPr>
                <w:rFonts w:cs="Calibri"/>
                <w:b/>
                <w:sz w:val="22"/>
                <w:szCs w:val="22"/>
              </w:rPr>
              <w:t>6</w:t>
            </w:r>
            <w:r>
              <w:rPr>
                <w:rFonts w:cs="Calibri"/>
                <w:b/>
                <w:sz w:val="22"/>
                <w:szCs w:val="22"/>
                <w:vertAlign w:val="superscript"/>
              </w:rPr>
              <w:t>ο</w:t>
            </w:r>
            <w:r>
              <w:rPr>
                <w:rFonts w:cs="Calibri"/>
                <w:b/>
                <w:sz w:val="22"/>
                <w:szCs w:val="22"/>
              </w:rPr>
              <w:t xml:space="preserve"> Εργαστήριο</w:t>
            </w:r>
          </w:p>
        </w:tc>
        <w:tc>
          <w:tcPr>
            <w:tcW w:w="6660" w:type="dxa"/>
            <w:tcBorders>
              <w:top w:val="single" w:sz="4" w:space="0" w:color="000000"/>
              <w:left w:val="single" w:sz="4" w:space="0" w:color="000000"/>
              <w:bottom w:val="single" w:sz="4" w:space="0" w:color="000000"/>
              <w:right w:val="single" w:sz="4" w:space="0" w:color="000000"/>
            </w:tcBorders>
            <w:shd w:val="clear" w:color="auto" w:fill="FBD4B4"/>
            <w:vAlign w:val="center"/>
          </w:tcPr>
          <w:p w14:paraId="642BB1DD" w14:textId="77777777" w:rsidR="00FE3A71" w:rsidRDefault="00000000">
            <w:pPr>
              <w:spacing w:line="276" w:lineRule="auto"/>
              <w:jc w:val="both"/>
              <w:rPr>
                <w:rFonts w:cs="Calibri"/>
                <w:b/>
                <w:sz w:val="22"/>
                <w:szCs w:val="22"/>
              </w:rPr>
            </w:pPr>
            <w:r>
              <w:rPr>
                <w:rFonts w:cs="Calibri"/>
                <w:b/>
                <w:sz w:val="22"/>
                <w:szCs w:val="22"/>
              </w:rPr>
              <w:t>Προσδοκώμενα μαθησιακά αποτελέσματα</w:t>
            </w:r>
          </w:p>
        </w:tc>
      </w:tr>
      <w:tr w:rsidR="00FE3A71" w14:paraId="5DA35548" w14:textId="77777777">
        <w:trPr>
          <w:trHeight w:val="1092"/>
          <w:jc w:val="center"/>
        </w:trPr>
        <w:tc>
          <w:tcPr>
            <w:tcW w:w="2114" w:type="dxa"/>
            <w:vMerge w:val="restart"/>
            <w:tcBorders>
              <w:top w:val="single" w:sz="4" w:space="0" w:color="000000"/>
              <w:left w:val="single" w:sz="4" w:space="0" w:color="000000"/>
              <w:bottom w:val="single" w:sz="4" w:space="0" w:color="000000"/>
              <w:right w:val="single" w:sz="4" w:space="0" w:color="000000"/>
            </w:tcBorders>
            <w:vAlign w:val="center"/>
          </w:tcPr>
          <w:p w14:paraId="47726D0F" w14:textId="77777777" w:rsidR="00FE3A71" w:rsidRDefault="00000000">
            <w:pPr>
              <w:spacing w:line="276" w:lineRule="auto"/>
              <w:jc w:val="both"/>
              <w:rPr>
                <w:rFonts w:cs="Calibri"/>
                <w:b/>
                <w:sz w:val="22"/>
                <w:szCs w:val="22"/>
              </w:rPr>
            </w:pPr>
            <w:r>
              <w:rPr>
                <w:rFonts w:cs="Calibri"/>
                <w:b/>
                <w:sz w:val="22"/>
                <w:szCs w:val="22"/>
              </w:rPr>
              <w:t>Το οικολογικό μας πάρτυ στην παραλία</w:t>
            </w:r>
          </w:p>
          <w:p w14:paraId="0BCEC0FA" w14:textId="77777777" w:rsidR="00FE3A71" w:rsidRDefault="00000000">
            <w:pPr>
              <w:spacing w:line="276" w:lineRule="auto"/>
              <w:jc w:val="both"/>
              <w:rPr>
                <w:rFonts w:cs="Calibri"/>
                <w:b/>
                <w:sz w:val="22"/>
                <w:szCs w:val="22"/>
              </w:rPr>
            </w:pPr>
            <w:r>
              <w:rPr>
                <w:noProof/>
              </w:rPr>
              <mc:AlternateContent>
                <mc:Choice Requires="wps">
                  <w:drawing>
                    <wp:inline distT="0" distB="0" distL="0" distR="0" wp14:anchorId="4BFABE16" wp14:editId="6D5B3B6A">
                      <wp:extent cx="385445" cy="385445"/>
                      <wp:effectExtent l="0" t="0" r="0" b="0"/>
                      <wp:docPr id="11" name="Οβάλ 25"/>
                      <wp:cNvGraphicFramePr/>
                      <a:graphic xmlns:a="http://schemas.openxmlformats.org/drawingml/2006/main">
                        <a:graphicData uri="http://schemas.microsoft.com/office/word/2010/wordprocessingShape">
                          <wps:wsp>
                            <wps:cNvSpPr/>
                            <wps:spPr>
                              <a:xfrm>
                                <a:off x="0" y="0"/>
                                <a:ext cx="385560" cy="385560"/>
                              </a:xfrm>
                              <a:prstGeom prst="ellipse">
                                <a:avLst/>
                              </a:prstGeom>
                              <a:blipFill rotWithShape="0">
                                <a:blip r:embed="rId18"/>
                                <a:stretch>
                                  <a:fillRect/>
                                </a:stretch>
                              </a:blipFill>
                              <a:ln w="25400">
                                <a:solidFill>
                                  <a:srgbClr val="B46D33"/>
                                </a:solidFill>
                                <a:round/>
                              </a:ln>
                            </wps:spPr>
                            <wps:style>
                              <a:lnRef idx="0">
                                <a:scrgbClr r="0" g="0" b="0"/>
                              </a:lnRef>
                              <a:fillRef idx="0">
                                <a:scrgbClr r="0" g="0" b="0"/>
                              </a:fillRef>
                              <a:effectRef idx="0">
                                <a:scrgbClr r="0" g="0" b="0"/>
                              </a:effectRef>
                              <a:fontRef idx="minor"/>
                            </wps:style>
                            <wps:txbx>
                              <w:txbxContent>
                                <w:p w14:paraId="19A0940C" w14:textId="77777777" w:rsidR="00FE3A71" w:rsidRDefault="00FE3A71">
                                  <w:pPr>
                                    <w:pStyle w:val="af"/>
                                  </w:pPr>
                                </w:p>
                              </w:txbxContent>
                            </wps:txbx>
                            <wps:bodyPr anchor="ctr">
                              <a:noAutofit/>
                            </wps:bodyPr>
                          </wps:wsp>
                        </a:graphicData>
                      </a:graphic>
                    </wp:inline>
                  </w:drawing>
                </mc:Choice>
                <mc:Fallback>
                  <w:pict>
                    <v:oval w14:anchorId="4BFABE16" id="Οβάλ 25" o:spid="_x0000_s1032" style="width:30.35pt;height:30.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" strokecolor="#b46d33" strokeweight="2pt">
                      <v:fill r:id="rId19" o:title="" recolor="t" type="frame"/>
                      <v:textbox>
                        <w:txbxContent>
                          <w:p w14:paraId="19A0940C" w14:textId="77777777" w:rsidR="00FE3A71" w:rsidRDefault="00FE3A71">
                            <w:pPr>
                              <w:pStyle w:val="af"/>
                            </w:pPr>
                          </w:p>
                        </w:txbxContent>
                      </v:textbox>
                      <w10:anchorlock/>
                    </v:oval>
                  </w:pict>
                </mc:Fallback>
              </mc:AlternateContent>
            </w:r>
          </w:p>
        </w:tc>
        <w:tc>
          <w:tcPr>
            <w:tcW w:w="6660" w:type="dxa"/>
            <w:tcBorders>
              <w:top w:val="single" w:sz="4" w:space="0" w:color="000000"/>
              <w:left w:val="single" w:sz="4" w:space="0" w:color="000000"/>
              <w:bottom w:val="single" w:sz="4" w:space="0" w:color="000000"/>
              <w:right w:val="single" w:sz="4" w:space="0" w:color="000000"/>
            </w:tcBorders>
            <w:vAlign w:val="center"/>
          </w:tcPr>
          <w:p w14:paraId="15CDF936" w14:textId="77777777" w:rsidR="00FE3A71" w:rsidRDefault="00000000">
            <w:pPr>
              <w:spacing w:line="276" w:lineRule="auto"/>
              <w:jc w:val="both"/>
              <w:rPr>
                <w:rFonts w:cs="Calibri"/>
                <w:sz w:val="22"/>
                <w:szCs w:val="22"/>
              </w:rPr>
            </w:pPr>
            <w:r>
              <w:rPr>
                <w:rFonts w:cs="Calibri"/>
                <w:sz w:val="22"/>
                <w:szCs w:val="22"/>
              </w:rPr>
              <w:t xml:space="preserve">Οι μαθητές/τριες μετά το τέλος της δραστηριότητας αναμένεται: </w:t>
            </w:r>
          </w:p>
          <w:p w14:paraId="19DE3D8C" w14:textId="77777777" w:rsidR="00FE3A71" w:rsidRDefault="00000000">
            <w:pPr>
              <w:spacing w:line="276" w:lineRule="auto"/>
              <w:jc w:val="both"/>
              <w:rPr>
                <w:rFonts w:cs="Calibri"/>
                <w:b/>
                <w:sz w:val="22"/>
                <w:szCs w:val="22"/>
              </w:rPr>
            </w:pPr>
            <w:r>
              <w:rPr>
                <w:rFonts w:cs="Calibri"/>
                <w:b/>
                <w:sz w:val="22"/>
                <w:szCs w:val="22"/>
              </w:rPr>
              <w:t>Να βιώσουν την αποκορύφωση της ιστορίας τους</w:t>
            </w:r>
          </w:p>
          <w:p w14:paraId="7DEBEEC9" w14:textId="77777777" w:rsidR="00FE3A71" w:rsidRDefault="00000000">
            <w:pPr>
              <w:spacing w:line="276" w:lineRule="auto"/>
              <w:jc w:val="both"/>
              <w:rPr>
                <w:rFonts w:cs="Calibri"/>
                <w:sz w:val="22"/>
                <w:szCs w:val="22"/>
              </w:rPr>
            </w:pPr>
            <w:r>
              <w:rPr>
                <w:rFonts w:cs="Calibri"/>
                <w:sz w:val="22"/>
                <w:szCs w:val="22"/>
              </w:rPr>
              <w:t>Να εφαρμόσουν όσα έμαθαν για τον θαλάσσιο γραμματισμό</w:t>
            </w:r>
          </w:p>
          <w:p w14:paraId="5F34876F" w14:textId="77777777" w:rsidR="00FE3A71" w:rsidRDefault="00000000">
            <w:pPr>
              <w:spacing w:line="276" w:lineRule="auto"/>
              <w:jc w:val="both"/>
              <w:rPr>
                <w:rFonts w:cs="Calibri"/>
                <w:sz w:val="22"/>
                <w:szCs w:val="22"/>
              </w:rPr>
            </w:pPr>
            <w:r>
              <w:rPr>
                <w:rFonts w:cs="Calibri"/>
                <w:sz w:val="22"/>
                <w:szCs w:val="22"/>
              </w:rPr>
              <w:t>Να υιοθετήσουν συμπεριφορές φιλικές προς το θαλάσσιο περιβάλλον</w:t>
            </w:r>
          </w:p>
          <w:p w14:paraId="7D3C953F" w14:textId="77777777" w:rsidR="00FE3A71" w:rsidRDefault="00000000">
            <w:pPr>
              <w:spacing w:line="276" w:lineRule="auto"/>
              <w:jc w:val="both"/>
              <w:rPr>
                <w:rFonts w:cs="Calibri"/>
                <w:sz w:val="22"/>
                <w:szCs w:val="22"/>
              </w:rPr>
            </w:pPr>
            <w:r>
              <w:rPr>
                <w:rFonts w:cs="Calibri"/>
                <w:sz w:val="22"/>
                <w:szCs w:val="22"/>
              </w:rPr>
              <w:t>Να κατανοήσουν τις αρχές που διέπουν τον βιώσιμο τουρισμό</w:t>
            </w:r>
          </w:p>
          <w:p w14:paraId="18368F9F" w14:textId="77777777" w:rsidR="00FE3A71" w:rsidRDefault="00000000">
            <w:pPr>
              <w:spacing w:line="276" w:lineRule="auto"/>
              <w:jc w:val="both"/>
              <w:rPr>
                <w:rFonts w:cs="Calibri"/>
                <w:sz w:val="22"/>
                <w:szCs w:val="22"/>
              </w:rPr>
            </w:pPr>
            <w:r>
              <w:rPr>
                <w:rFonts w:cs="Calibri"/>
                <w:sz w:val="22"/>
                <w:szCs w:val="22"/>
              </w:rPr>
              <w:t>Να παρουσιάσουν τις ιδέες τους για μια βιώσιμη θαλάσσια τουριστική επιχείρηση</w:t>
            </w:r>
          </w:p>
          <w:p w14:paraId="00307273" w14:textId="77777777" w:rsidR="00FE3A71" w:rsidRDefault="00000000">
            <w:pPr>
              <w:spacing w:line="276" w:lineRule="auto"/>
              <w:jc w:val="both"/>
              <w:rPr>
                <w:rFonts w:cs="Calibri"/>
                <w:b/>
                <w:sz w:val="22"/>
                <w:szCs w:val="22"/>
              </w:rPr>
            </w:pPr>
            <w:r>
              <w:rPr>
                <w:rFonts w:cs="Calibri"/>
                <w:sz w:val="22"/>
                <w:szCs w:val="22"/>
              </w:rPr>
              <w:t>Να ευαισθητοποιήσουν και να ενημερώσουν την τοπική κοινωνία για την προστασία της θάλασσας</w:t>
            </w:r>
          </w:p>
        </w:tc>
      </w:tr>
      <w:tr w:rsidR="00FE3A71" w14:paraId="38070E4B" w14:textId="77777777">
        <w:trPr>
          <w:trHeight w:val="236"/>
          <w:jc w:val="center"/>
        </w:trPr>
        <w:tc>
          <w:tcPr>
            <w:tcW w:w="2114" w:type="dxa"/>
            <w:vMerge/>
            <w:tcBorders>
              <w:top w:val="single" w:sz="4" w:space="0" w:color="000000"/>
              <w:left w:val="single" w:sz="4" w:space="0" w:color="000000"/>
              <w:bottom w:val="single" w:sz="4" w:space="0" w:color="000000"/>
              <w:right w:val="single" w:sz="4" w:space="0" w:color="000000"/>
            </w:tcBorders>
            <w:vAlign w:val="center"/>
          </w:tcPr>
          <w:p w14:paraId="5E0B8B24" w14:textId="77777777" w:rsidR="00FE3A71" w:rsidRDefault="00FE3A71">
            <w:pPr>
              <w:widowControl w:val="0"/>
              <w:spacing w:line="276" w:lineRule="auto"/>
              <w:jc w:val="both"/>
              <w:rPr>
                <w:rFonts w:cs="Calibri"/>
                <w:b/>
                <w:sz w:val="22"/>
                <w:szCs w:val="22"/>
              </w:rPr>
            </w:pPr>
          </w:p>
        </w:tc>
        <w:tc>
          <w:tcPr>
            <w:tcW w:w="6660" w:type="dxa"/>
            <w:tcBorders>
              <w:top w:val="single" w:sz="4" w:space="0" w:color="000000"/>
              <w:left w:val="single" w:sz="4" w:space="0" w:color="000000"/>
              <w:bottom w:val="single" w:sz="4" w:space="0" w:color="000000"/>
              <w:right w:val="single" w:sz="4" w:space="0" w:color="000000"/>
            </w:tcBorders>
            <w:shd w:val="clear" w:color="auto" w:fill="F7CBAC"/>
            <w:vAlign w:val="center"/>
          </w:tcPr>
          <w:p w14:paraId="7BE5C016" w14:textId="77777777" w:rsidR="00FE3A71" w:rsidRDefault="00000000">
            <w:pPr>
              <w:spacing w:line="276" w:lineRule="auto"/>
              <w:jc w:val="both"/>
              <w:rPr>
                <w:rFonts w:cs="Calibri"/>
                <w:b/>
                <w:sz w:val="22"/>
                <w:szCs w:val="22"/>
              </w:rPr>
            </w:pPr>
            <w:r>
              <w:rPr>
                <w:rFonts w:cs="Calibri"/>
                <w:b/>
                <w:sz w:val="22"/>
                <w:szCs w:val="22"/>
              </w:rPr>
              <w:t xml:space="preserve">Δραστηριότητες </w:t>
            </w:r>
          </w:p>
        </w:tc>
      </w:tr>
      <w:tr w:rsidR="00FE3A71" w14:paraId="530FBB8B" w14:textId="77777777">
        <w:trPr>
          <w:trHeight w:val="1107"/>
          <w:jc w:val="center"/>
        </w:trPr>
        <w:tc>
          <w:tcPr>
            <w:tcW w:w="2114" w:type="dxa"/>
            <w:vMerge/>
            <w:tcBorders>
              <w:top w:val="single" w:sz="4" w:space="0" w:color="000000"/>
              <w:left w:val="single" w:sz="4" w:space="0" w:color="000000"/>
              <w:bottom w:val="single" w:sz="4" w:space="0" w:color="000000"/>
              <w:right w:val="single" w:sz="4" w:space="0" w:color="000000"/>
            </w:tcBorders>
            <w:vAlign w:val="center"/>
          </w:tcPr>
          <w:p w14:paraId="01BC284B" w14:textId="77777777" w:rsidR="00FE3A71" w:rsidRDefault="00FE3A71">
            <w:pPr>
              <w:widowControl w:val="0"/>
              <w:spacing w:line="276" w:lineRule="auto"/>
              <w:jc w:val="both"/>
              <w:rPr>
                <w:rFonts w:cs="Calibri"/>
                <w:b/>
                <w:sz w:val="22"/>
                <w:szCs w:val="22"/>
              </w:rPr>
            </w:pPr>
          </w:p>
        </w:tc>
        <w:tc>
          <w:tcPr>
            <w:tcW w:w="66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627EF1" w14:textId="77777777" w:rsidR="00FE3A71" w:rsidRDefault="00000000">
            <w:pPr>
              <w:spacing w:line="276" w:lineRule="auto"/>
              <w:jc w:val="both"/>
              <w:rPr>
                <w:rFonts w:cs="Calibri"/>
                <w:b/>
                <w:sz w:val="22"/>
                <w:szCs w:val="22"/>
              </w:rPr>
            </w:pPr>
            <w:r>
              <w:rPr>
                <w:rFonts w:cs="Calibri"/>
                <w:b/>
                <w:sz w:val="22"/>
                <w:szCs w:val="22"/>
              </w:rPr>
              <w:t>Δραστηριότητα 1: Αποκορύφωση ιστορίας-Εορτασμός</w:t>
            </w:r>
          </w:p>
          <w:p w14:paraId="1FACB826" w14:textId="77777777" w:rsidR="00FE3A71" w:rsidRDefault="00000000">
            <w:pPr>
              <w:spacing w:line="276" w:lineRule="auto"/>
              <w:jc w:val="both"/>
              <w:rPr>
                <w:rFonts w:cs="Calibri"/>
                <w:sz w:val="22"/>
                <w:szCs w:val="22"/>
              </w:rPr>
            </w:pPr>
            <w:r>
              <w:rPr>
                <w:rFonts w:cs="Calibri"/>
                <w:b/>
                <w:sz w:val="22"/>
                <w:szCs w:val="22"/>
              </w:rPr>
              <w:t>1ο βήμα</w:t>
            </w:r>
          </w:p>
          <w:p w14:paraId="4021570E" w14:textId="77777777" w:rsidR="00FE3A71" w:rsidRDefault="00000000">
            <w:pPr>
              <w:spacing w:line="276" w:lineRule="auto"/>
              <w:jc w:val="both"/>
              <w:rPr>
                <w:rFonts w:cs="Calibri"/>
                <w:sz w:val="22"/>
                <w:szCs w:val="22"/>
              </w:rPr>
            </w:pPr>
            <w:r>
              <w:rPr>
                <w:rFonts w:cs="Calibri"/>
                <w:sz w:val="22"/>
                <w:szCs w:val="22"/>
              </w:rPr>
              <w:t>Ο/H εκπαιδευτικός προτείνει στα παιδιά ως μέλη του πληρώματος του “Τυφώνα” που έχουν πετύχει την πρώτη τους αποστολή, να γιορτάσουν την επιτυχία τους με ένα πάρτυ στο λιμάνι που έχει αράξει το πλοίο τους. Ο/Η εκπαιδευτικός ρωτά τα παιδιά:</w:t>
            </w:r>
          </w:p>
          <w:p w14:paraId="5A159857" w14:textId="77777777" w:rsidR="00FE3A71" w:rsidRDefault="00000000">
            <w:pPr>
              <w:pStyle w:val="ad"/>
              <w:numPr>
                <w:ilvl w:val="0"/>
                <w:numId w:val="1"/>
              </w:numPr>
              <w:spacing w:line="276" w:lineRule="auto"/>
              <w:jc w:val="both"/>
              <w:rPr>
                <w:rFonts w:cs="Calibri"/>
                <w:i/>
                <w:sz w:val="22"/>
                <w:szCs w:val="22"/>
              </w:rPr>
            </w:pPr>
            <w:r>
              <w:rPr>
                <w:rFonts w:cs="Calibri"/>
                <w:i/>
                <w:sz w:val="22"/>
                <w:szCs w:val="22"/>
              </w:rPr>
              <w:lastRenderedPageBreak/>
              <w:t xml:space="preserve">Πού θα γιορτάσουμε; </w:t>
            </w:r>
          </w:p>
          <w:p w14:paraId="09821CCC" w14:textId="77777777" w:rsidR="00FE3A71" w:rsidRDefault="00000000">
            <w:pPr>
              <w:pStyle w:val="ad"/>
              <w:numPr>
                <w:ilvl w:val="0"/>
                <w:numId w:val="1"/>
              </w:numPr>
              <w:spacing w:line="276" w:lineRule="auto"/>
              <w:jc w:val="both"/>
              <w:rPr>
                <w:rFonts w:cs="Calibri"/>
                <w:sz w:val="22"/>
                <w:szCs w:val="22"/>
              </w:rPr>
            </w:pPr>
            <w:r>
              <w:rPr>
                <w:rFonts w:cs="Calibri"/>
                <w:i/>
                <w:sz w:val="22"/>
                <w:szCs w:val="22"/>
              </w:rPr>
              <w:t>Πώς θα οργανώσουμε τη γιορτή μας χωρίς να παράγουμε σκουπίδια;</w:t>
            </w:r>
          </w:p>
          <w:p w14:paraId="5F9773C2" w14:textId="77777777" w:rsidR="00FE3A71" w:rsidRDefault="00000000">
            <w:pPr>
              <w:spacing w:line="276" w:lineRule="auto"/>
              <w:jc w:val="both"/>
              <w:rPr>
                <w:rFonts w:cs="Calibri"/>
                <w:sz w:val="22"/>
                <w:szCs w:val="22"/>
              </w:rPr>
            </w:pPr>
            <w:r>
              <w:rPr>
                <w:rFonts w:cs="Calibri"/>
                <w:sz w:val="22"/>
                <w:szCs w:val="22"/>
              </w:rPr>
              <w:t xml:space="preserve">Στη συνέχεια καταγράφει </w:t>
            </w:r>
            <w:r>
              <w:rPr>
                <w:rFonts w:cs="Times New Roman"/>
                <w:sz w:val="22"/>
                <w:szCs w:val="22"/>
                <w:lang w:eastAsia="en-US" w:bidi="ar-SA"/>
              </w:rPr>
              <w:t>στο 2</w:t>
            </w:r>
            <w:r>
              <w:rPr>
                <w:rFonts w:cs="Times New Roman"/>
                <w:sz w:val="22"/>
                <w:szCs w:val="22"/>
                <w:vertAlign w:val="superscript"/>
                <w:lang w:eastAsia="en-US" w:bidi="ar-SA"/>
              </w:rPr>
              <w:t>ο</w:t>
            </w:r>
            <w:r>
              <w:rPr>
                <w:rFonts w:cs="Times New Roman"/>
                <w:sz w:val="22"/>
                <w:szCs w:val="22"/>
                <w:lang w:eastAsia="en-US" w:bidi="ar-SA"/>
              </w:rPr>
              <w:t xml:space="preserve"> Φύλλο Εργασίας Εργαστηρίου 6 (εκτυπωμένο σε Α3) ή </w:t>
            </w:r>
            <w:r>
              <w:rPr>
                <w:rFonts w:cs="Calibri"/>
                <w:sz w:val="22"/>
                <w:szCs w:val="22"/>
              </w:rPr>
              <w:t xml:space="preserve">σε padlet τις ιδέες των παιδιών, οι οποίες βασίζονται στην υιοθέτηση νέων καταναλωτικών συνηθειών. Οι ιδέες των παιδιών θα μπορούσαν να αφορούν τη χρήση επαναχρησιμοποιούμενων ποτηριών, πιάτων, μαχαιροπήρουνων, γυάλινων μπουκαλιών για τον χυμό ή το νερό τους, την ετοιμασία των φαγητών τους από τα ίδια και ενέργειες για την αποφυγή παραγωγής σκουπιδιών. </w:t>
            </w:r>
          </w:p>
          <w:p w14:paraId="5040B56A" w14:textId="77777777" w:rsidR="00FE3A71" w:rsidRDefault="00000000">
            <w:pPr>
              <w:spacing w:line="276" w:lineRule="auto"/>
              <w:jc w:val="both"/>
              <w:rPr>
                <w:rFonts w:cs="Calibri"/>
                <w:b/>
                <w:sz w:val="22"/>
                <w:szCs w:val="22"/>
              </w:rPr>
            </w:pPr>
            <w:r>
              <w:rPr>
                <w:rFonts w:cs="Calibri"/>
                <w:b/>
                <w:sz w:val="22"/>
                <w:szCs w:val="22"/>
              </w:rPr>
              <w:t>2ο βήμα</w:t>
            </w:r>
          </w:p>
          <w:p w14:paraId="5D7C787A" w14:textId="77777777" w:rsidR="00FE3A71" w:rsidRDefault="00000000">
            <w:pPr>
              <w:spacing w:line="276" w:lineRule="auto"/>
              <w:jc w:val="both"/>
              <w:rPr>
                <w:rFonts w:cs="Times New Roman"/>
                <w:sz w:val="22"/>
                <w:szCs w:val="22"/>
                <w:lang w:eastAsia="en-US" w:bidi="ar-SA"/>
              </w:rPr>
            </w:pPr>
            <w:r>
              <w:rPr>
                <w:rFonts w:cs="Times New Roman"/>
                <w:sz w:val="22"/>
                <w:szCs w:val="22"/>
                <w:lang w:eastAsia="en-US" w:bidi="ar-SA"/>
              </w:rPr>
              <w:t>Ο/Η εκπαιδευτικός απευθύνει στα παιδιά την ερώτηση-κλειδί:</w:t>
            </w:r>
          </w:p>
          <w:p w14:paraId="0B26B96A" w14:textId="77777777" w:rsidR="00FE3A71" w:rsidRDefault="00000000">
            <w:pPr>
              <w:spacing w:line="276" w:lineRule="auto"/>
              <w:jc w:val="both"/>
              <w:rPr>
                <w:rFonts w:cs="Times New Roman"/>
                <w:sz w:val="22"/>
                <w:szCs w:val="22"/>
                <w:lang w:eastAsia="en-US" w:bidi="ar-SA"/>
              </w:rPr>
            </w:pPr>
            <w:r>
              <w:rPr>
                <w:rFonts w:cs="Times New Roman"/>
                <w:i/>
                <w:sz w:val="22"/>
                <w:szCs w:val="22"/>
                <w:lang w:eastAsia="en-US" w:bidi="ar-SA"/>
              </w:rPr>
              <w:t>-Τι θα μπορούσαμε να κάνουμε τα φαγητά που θα περισσέψουν;</w:t>
            </w:r>
            <w:r>
              <w:rPr>
                <w:rFonts w:cs="Times New Roman"/>
                <w:sz w:val="22"/>
                <w:szCs w:val="22"/>
                <w:lang w:eastAsia="en-US" w:bidi="ar-SA"/>
              </w:rPr>
              <w:t xml:space="preserve"> </w:t>
            </w:r>
          </w:p>
          <w:p w14:paraId="67A3C9DC" w14:textId="77777777" w:rsidR="00FE3A71" w:rsidRDefault="00000000">
            <w:pPr>
              <w:spacing w:line="276" w:lineRule="auto"/>
              <w:jc w:val="both"/>
              <w:rPr>
                <w:rFonts w:cs="Calibri"/>
                <w:sz w:val="22"/>
                <w:szCs w:val="22"/>
              </w:rPr>
            </w:pPr>
            <w:r>
              <w:rPr>
                <w:rFonts w:cs="Times New Roman"/>
                <w:sz w:val="22"/>
                <w:szCs w:val="22"/>
                <w:lang w:eastAsia="en-US" w:bidi="ar-SA"/>
              </w:rPr>
              <w:t>Τα παιδιά μπορούν να δώσουν απαντήσεις σχετικά με τη διαχείριση των περισσευμάτων ή των οργανικών υπολειμμάτων, όπως την κομποστοποίηση, την προσφορά των φαγητών σε άλλους (</w:t>
            </w:r>
            <w:r>
              <w:rPr>
                <w:rFonts w:cs="Times New Roman"/>
                <w:sz w:val="22"/>
                <w:szCs w:val="22"/>
                <w:lang w:val="en-US" w:eastAsia="en-US" w:bidi="ar-SA"/>
              </w:rPr>
              <w:t>food</w:t>
            </w:r>
            <w:r>
              <w:rPr>
                <w:rFonts w:cs="Times New Roman"/>
                <w:sz w:val="22"/>
                <w:szCs w:val="22"/>
                <w:lang w:eastAsia="en-US" w:bidi="ar-SA"/>
              </w:rPr>
              <w:t xml:space="preserve"> </w:t>
            </w:r>
            <w:r>
              <w:rPr>
                <w:rFonts w:cs="Times New Roman"/>
                <w:sz w:val="22"/>
                <w:szCs w:val="22"/>
                <w:lang w:val="en-US" w:eastAsia="en-US" w:bidi="ar-SA"/>
              </w:rPr>
              <w:t>sharing</w:t>
            </w:r>
            <w:r>
              <w:rPr>
                <w:rFonts w:cs="Times New Roman"/>
                <w:sz w:val="22"/>
                <w:szCs w:val="22"/>
                <w:lang w:eastAsia="en-US" w:bidi="ar-SA"/>
              </w:rPr>
              <w:t>) κ.ά. Οι ιδέες τους καταγράφονται στο 3</w:t>
            </w:r>
            <w:r>
              <w:rPr>
                <w:rFonts w:cs="Times New Roman"/>
                <w:sz w:val="22"/>
                <w:szCs w:val="22"/>
                <w:vertAlign w:val="superscript"/>
                <w:lang w:eastAsia="en-US" w:bidi="ar-SA"/>
              </w:rPr>
              <w:t>ο</w:t>
            </w:r>
            <w:r>
              <w:rPr>
                <w:rFonts w:cs="Times New Roman"/>
                <w:sz w:val="22"/>
                <w:szCs w:val="22"/>
                <w:lang w:eastAsia="en-US" w:bidi="ar-SA"/>
              </w:rPr>
              <w:t xml:space="preserve"> Φύλλο εργασίας Εργαστηρίου 6. Στη συνέχεια, ο/η εκπαιδευτικός προτρέπει τα παιδιά να κάνουν μια έρευνα στο διαδίκτυο σχετικά με το </w:t>
            </w:r>
            <w:r>
              <w:rPr>
                <w:rFonts w:cs="Calibri"/>
                <w:sz w:val="22"/>
                <w:szCs w:val="22"/>
              </w:rPr>
              <w:t xml:space="preserve">θέμα αυτό. Έτσι θα έρθουν σε επαφή με έννοιες όπως  </w:t>
            </w:r>
            <w:r>
              <w:rPr>
                <w:rFonts w:cs="Calibri"/>
                <w:iCs/>
                <w:sz w:val="22"/>
                <w:szCs w:val="22"/>
              </w:rPr>
              <w:t>“μοίρασμα περισσευμάτων τροφής” (foodsharing), “μείωση σπατάλης φαγητού” (foodsaving), “σπατάλη τροφίμων”, “κομποστοποίηση” και “μηδενική παραγωγή αποβλήτων τροφίμων” (zero food waste)</w:t>
            </w:r>
            <w:r>
              <w:rPr>
                <w:rFonts w:cs="Calibri"/>
                <w:i/>
                <w:sz w:val="22"/>
                <w:szCs w:val="22"/>
              </w:rPr>
              <w:t xml:space="preserve"> </w:t>
            </w:r>
            <w:r>
              <w:rPr>
                <w:rFonts w:cs="Calibri"/>
                <w:iCs/>
                <w:sz w:val="22"/>
                <w:szCs w:val="22"/>
              </w:rPr>
              <w:t>(</w:t>
            </w:r>
            <w:hyperlink r:id="rId38">
              <w:r w:rsidR="00FE3A71">
                <w:rPr>
                  <w:rStyle w:val="-0"/>
                  <w:rFonts w:cs="Calibri"/>
                  <w:sz w:val="22"/>
                  <w:szCs w:val="22"/>
                </w:rPr>
                <w:t>https://www.zerofoodwaste.net/</w:t>
              </w:r>
            </w:hyperlink>
            <w:r>
              <w:rPr>
                <w:rFonts w:cs="Calibri"/>
                <w:sz w:val="22"/>
                <w:szCs w:val="22"/>
              </w:rPr>
              <w:t xml:space="preserve">). Μπορούν να παρακολουθήσουν τα παρακάτω βίντεο: </w:t>
            </w:r>
          </w:p>
          <w:p w14:paraId="1183D929" w14:textId="77777777" w:rsidR="00FE3A71" w:rsidRDefault="00FE3A71">
            <w:pPr>
              <w:spacing w:line="276" w:lineRule="auto"/>
              <w:jc w:val="both"/>
              <w:rPr>
                <w:rFonts w:cs="Calibri"/>
                <w:sz w:val="22"/>
                <w:szCs w:val="22"/>
              </w:rPr>
            </w:pPr>
            <w:hyperlink r:id="rId39">
              <w:r>
                <w:rPr>
                  <w:rStyle w:val="-0"/>
                  <w:rFonts w:cs="Calibri"/>
                  <w:sz w:val="22"/>
                  <w:szCs w:val="22"/>
                </w:rPr>
                <w:t>https://www.youtube.com/watch?v=ishA6kry8nc</w:t>
              </w:r>
            </w:hyperlink>
            <w:r>
              <w:rPr>
                <w:rFonts w:cs="Calibri"/>
                <w:sz w:val="22"/>
                <w:szCs w:val="22"/>
              </w:rPr>
              <w:t xml:space="preserve">, </w:t>
            </w:r>
            <w:hyperlink r:id="rId40">
              <w:r>
                <w:rPr>
                  <w:rFonts w:cs="Calibri"/>
                  <w:color w:val="1155CC"/>
                  <w:sz w:val="22"/>
                  <w:szCs w:val="22"/>
                  <w:u w:val="single"/>
                </w:rPr>
                <w:t>https://www.youtube.com/watch?v=TVP3j7_W7og</w:t>
              </w:r>
            </w:hyperlink>
            <w:r>
              <w:rPr>
                <w:rFonts w:cs="Calibri"/>
                <w:sz w:val="22"/>
                <w:szCs w:val="22"/>
              </w:rPr>
              <w:t xml:space="preserve">, </w:t>
            </w:r>
            <w:hyperlink r:id="rId41">
              <w:r>
                <w:rPr>
                  <w:rFonts w:cs="Calibri"/>
                  <w:color w:val="1155CC"/>
                  <w:sz w:val="22"/>
                  <w:szCs w:val="22"/>
                  <w:u w:val="single"/>
                </w:rPr>
                <w:t>https://www.youtube.com/watch?v=AHF9v4qWbTE</w:t>
              </w:r>
            </w:hyperlink>
            <w:r>
              <w:rPr>
                <w:rFonts w:cs="Calibri"/>
                <w:sz w:val="22"/>
                <w:szCs w:val="22"/>
              </w:rPr>
              <w:t xml:space="preserve">, </w:t>
            </w:r>
            <w:hyperlink r:id="rId42">
              <w:r>
                <w:rPr>
                  <w:rFonts w:cs="Calibri"/>
                  <w:color w:val="1155CC"/>
                  <w:sz w:val="22"/>
                  <w:szCs w:val="22"/>
                  <w:u w:val="single"/>
                </w:rPr>
                <w:t>https://www.youtube.com/watch?v=NXSBa-MgtBw</w:t>
              </w:r>
            </w:hyperlink>
            <w:r>
              <w:rPr>
                <w:rFonts w:cs="Calibri"/>
                <w:sz w:val="22"/>
                <w:szCs w:val="22"/>
              </w:rPr>
              <w:t xml:space="preserve"> </w:t>
            </w:r>
          </w:p>
          <w:p w14:paraId="0A2EC460" w14:textId="77777777" w:rsidR="00FE3A71" w:rsidRDefault="00000000">
            <w:pPr>
              <w:spacing w:line="276" w:lineRule="auto"/>
              <w:jc w:val="both"/>
              <w:rPr>
                <w:rFonts w:cs="Calibri"/>
                <w:sz w:val="22"/>
                <w:szCs w:val="22"/>
              </w:rPr>
            </w:pPr>
            <w:r>
              <w:rPr>
                <w:rFonts w:cs="Calibri"/>
                <w:sz w:val="22"/>
                <w:szCs w:val="22"/>
              </w:rPr>
              <w:t xml:space="preserve">Στο τέλος, τα παιδιά αποφασίζουν πώς θα μοιράσουν τις καθαρές τροφές που θα περισσέψουν από το πάρτυ τους και πώς θα διαχειριστούν τα υπόλοιπα οργανικά απορρίμματα (π.χ. να φτιάξουν κομπόστ). </w:t>
            </w:r>
          </w:p>
          <w:p w14:paraId="3F305F7B" w14:textId="77777777" w:rsidR="00FE3A71" w:rsidRDefault="00000000">
            <w:pPr>
              <w:spacing w:line="276" w:lineRule="auto"/>
              <w:jc w:val="both"/>
              <w:rPr>
                <w:rFonts w:cs="Calibri"/>
                <w:b/>
                <w:sz w:val="22"/>
                <w:szCs w:val="22"/>
              </w:rPr>
            </w:pPr>
            <w:r>
              <w:rPr>
                <w:rFonts w:cs="Calibri"/>
                <w:b/>
                <w:sz w:val="22"/>
                <w:szCs w:val="22"/>
              </w:rPr>
              <w:t>3ο Βήμα</w:t>
            </w:r>
          </w:p>
          <w:p w14:paraId="3DCBCBE6" w14:textId="77777777" w:rsidR="00FE3A71" w:rsidRDefault="00000000">
            <w:pPr>
              <w:spacing w:line="276" w:lineRule="auto"/>
              <w:jc w:val="both"/>
              <w:rPr>
                <w:rFonts w:cs="Calibri"/>
                <w:sz w:val="22"/>
                <w:szCs w:val="22"/>
              </w:rPr>
            </w:pPr>
            <w:r>
              <w:rPr>
                <w:rFonts w:cs="Calibri"/>
                <w:sz w:val="22"/>
                <w:szCs w:val="22"/>
              </w:rPr>
              <w:t xml:space="preserve">Ο/Η εκπαιδευτικός μπορεί να ρωτήσει τα παιδιά: </w:t>
            </w:r>
          </w:p>
          <w:p w14:paraId="4E5A04B4" w14:textId="77777777" w:rsidR="00FE3A71" w:rsidRDefault="00000000">
            <w:pPr>
              <w:spacing w:line="276" w:lineRule="auto"/>
              <w:jc w:val="both"/>
              <w:rPr>
                <w:rFonts w:cs="Calibri"/>
                <w:sz w:val="22"/>
                <w:szCs w:val="22"/>
              </w:rPr>
            </w:pPr>
            <w:r>
              <w:rPr>
                <w:rFonts w:cs="Calibri"/>
                <w:i/>
                <w:sz w:val="22"/>
                <w:szCs w:val="22"/>
              </w:rPr>
              <w:t>-Πώς θα μπορούσαμε να χαρούμε το πάρτυ μας στη θάλασσα με σεβασμό και χωρίς να την επιβαρύνουμε;</w:t>
            </w:r>
            <w:r>
              <w:rPr>
                <w:rFonts w:cs="Calibri"/>
                <w:sz w:val="22"/>
                <w:szCs w:val="22"/>
              </w:rPr>
              <w:t xml:space="preserve"> </w:t>
            </w:r>
          </w:p>
          <w:p w14:paraId="6E735889" w14:textId="77777777" w:rsidR="00FE3A71" w:rsidRDefault="00000000">
            <w:pPr>
              <w:spacing w:line="276" w:lineRule="auto"/>
              <w:jc w:val="both"/>
              <w:rPr>
                <w:rFonts w:cs="Calibri"/>
                <w:sz w:val="22"/>
                <w:szCs w:val="22"/>
              </w:rPr>
            </w:pPr>
            <w:r>
              <w:rPr>
                <w:rFonts w:cs="Calibri"/>
                <w:sz w:val="22"/>
                <w:szCs w:val="22"/>
              </w:rPr>
              <w:t>-</w:t>
            </w:r>
            <w:r>
              <w:rPr>
                <w:rFonts w:cs="Calibri"/>
                <w:i/>
                <w:iCs/>
                <w:sz w:val="22"/>
                <w:szCs w:val="22"/>
              </w:rPr>
              <w:t xml:space="preserve">Αν το οικολογικό πάρτυ μας γίνει σε μια τουριστική επιχείρηση στην ακτή, ποιες αρχές πρέπει να πληροί αυτή ώστε να είναι βιώσιμη;  </w:t>
            </w:r>
            <w:r>
              <w:rPr>
                <w:rFonts w:cs="Calibri"/>
                <w:sz w:val="22"/>
                <w:szCs w:val="22"/>
              </w:rPr>
              <w:t xml:space="preserve"> </w:t>
            </w:r>
          </w:p>
          <w:p w14:paraId="5A18763B" w14:textId="77777777" w:rsidR="00FE3A71" w:rsidRDefault="00000000">
            <w:pPr>
              <w:spacing w:line="276" w:lineRule="auto"/>
              <w:jc w:val="both"/>
              <w:rPr>
                <w:rFonts w:cs="Calibri"/>
                <w:i/>
                <w:iCs/>
                <w:sz w:val="22"/>
                <w:szCs w:val="22"/>
              </w:rPr>
            </w:pPr>
            <w:r>
              <w:rPr>
                <w:rFonts w:cs="Calibri"/>
                <w:sz w:val="22"/>
                <w:szCs w:val="22"/>
              </w:rPr>
              <w:t>-</w:t>
            </w:r>
            <w:r>
              <w:rPr>
                <w:rFonts w:cs="Calibri"/>
                <w:i/>
                <w:iCs/>
                <w:sz w:val="22"/>
                <w:szCs w:val="22"/>
              </w:rPr>
              <w:t>Ποιες αρχές βιώσιμου τουρισμού θεωρείτε πιο σημαντικές για την τουριστική επιχείρηση που θα επιλέξουμε για το πάρτυ μας;</w:t>
            </w:r>
          </w:p>
          <w:p w14:paraId="777C9603" w14:textId="77777777" w:rsidR="00FE3A71" w:rsidRDefault="00000000">
            <w:pPr>
              <w:spacing w:line="276" w:lineRule="auto"/>
              <w:jc w:val="both"/>
              <w:rPr>
                <w:rFonts w:cs="Calibri"/>
                <w:sz w:val="22"/>
                <w:szCs w:val="22"/>
              </w:rPr>
            </w:pPr>
            <w:r>
              <w:rPr>
                <w:rFonts w:cs="Calibri"/>
                <w:sz w:val="22"/>
                <w:szCs w:val="22"/>
              </w:rPr>
              <w:lastRenderedPageBreak/>
              <w:t>Ο/η εκπαιδευτικός παρέχει στις ομάδες από μια λίστα με τις αρχές του βιώσιμου/ήπιου τουρισμού που θα αντλήσει από τις σελίδες 26-29 σχετικής παρουσίασης (</w:t>
            </w:r>
            <w:hyperlink r:id="rId43">
              <w:r w:rsidR="00FE3A71">
                <w:rPr>
                  <w:rStyle w:val="-0"/>
                  <w:rFonts w:cs="Calibri"/>
                  <w:sz w:val="22"/>
                  <w:szCs w:val="22"/>
                </w:rPr>
                <w:t>Υποστηρικτικό υλικό_1.Έννοιες βιωσιμότητας</w:t>
              </w:r>
            </w:hyperlink>
            <w:r>
              <w:rPr>
                <w:rFonts w:cs="Calibri"/>
                <w:sz w:val="22"/>
                <w:szCs w:val="22"/>
              </w:rPr>
              <w:t xml:space="preserve">). </w:t>
            </w:r>
          </w:p>
          <w:p w14:paraId="0193F677" w14:textId="77777777" w:rsidR="00FE3A71" w:rsidRDefault="00000000">
            <w:pPr>
              <w:spacing w:line="276" w:lineRule="auto"/>
              <w:jc w:val="both"/>
              <w:rPr>
                <w:rFonts w:cs="Calibri"/>
                <w:sz w:val="22"/>
                <w:szCs w:val="22"/>
              </w:rPr>
            </w:pPr>
            <w:r>
              <w:rPr>
                <w:rFonts w:cs="Calibri"/>
                <w:sz w:val="22"/>
                <w:szCs w:val="22"/>
              </w:rPr>
              <w:t>Σύμφωνα με αυτή τη λίστα ζητά από τις ομάδες να κατονομάσουν τα πιο σημαντικά κριτήρια που θεωρούν ότι πρέπει να πληροί η τουριστική επιχείρηση, προκειμένου να την επιλέξουν για το πάρτυ τους.</w:t>
            </w:r>
          </w:p>
          <w:p w14:paraId="2462F2FF" w14:textId="77777777" w:rsidR="00FE3A71" w:rsidRDefault="00000000">
            <w:pPr>
              <w:spacing w:line="276" w:lineRule="auto"/>
              <w:jc w:val="both"/>
              <w:rPr>
                <w:rFonts w:cs="Calibri"/>
                <w:b/>
                <w:sz w:val="22"/>
                <w:szCs w:val="22"/>
                <w:highlight w:val="white"/>
              </w:rPr>
            </w:pPr>
            <w:r>
              <w:rPr>
                <w:rFonts w:cs="Calibri"/>
                <w:b/>
                <w:sz w:val="22"/>
                <w:szCs w:val="22"/>
                <w:highlight w:val="white"/>
              </w:rPr>
              <w:t>4ο βήμα</w:t>
            </w:r>
          </w:p>
          <w:p w14:paraId="0310EA39" w14:textId="77777777" w:rsidR="00FE3A71" w:rsidRDefault="00000000">
            <w:pPr>
              <w:spacing w:line="276" w:lineRule="auto"/>
              <w:jc w:val="both"/>
              <w:rPr>
                <w:rFonts w:cs="Calibri"/>
                <w:sz w:val="22"/>
                <w:szCs w:val="22"/>
                <w:highlight w:val="white"/>
              </w:rPr>
            </w:pPr>
            <w:r>
              <w:rPr>
                <w:rFonts w:cs="Calibri"/>
                <w:sz w:val="22"/>
                <w:szCs w:val="22"/>
                <w:highlight w:val="white"/>
              </w:rPr>
              <w:t>Ο/Η εκπαιδευτικός απευθύνει την ερώτηση-κλειδί:</w:t>
            </w:r>
          </w:p>
          <w:p w14:paraId="3AF6338F" w14:textId="77777777" w:rsidR="00FE3A71" w:rsidRDefault="00000000">
            <w:pPr>
              <w:spacing w:line="276" w:lineRule="auto"/>
              <w:jc w:val="both"/>
              <w:rPr>
                <w:rFonts w:cs="Calibri"/>
                <w:i/>
                <w:iCs/>
                <w:sz w:val="22"/>
                <w:szCs w:val="22"/>
                <w:highlight w:val="white"/>
              </w:rPr>
            </w:pPr>
            <w:r>
              <w:rPr>
                <w:rFonts w:cs="Calibri"/>
                <w:i/>
                <w:iCs/>
                <w:sz w:val="22"/>
                <w:szCs w:val="22"/>
                <w:highlight w:val="white"/>
              </w:rPr>
              <w:t>-Πώς θα παρουσιάσουμε όσα μάθαμε στους/τις καλεσμένους/ες μας;</w:t>
            </w:r>
          </w:p>
          <w:p w14:paraId="1224C28B" w14:textId="77777777" w:rsidR="00FE3A71" w:rsidRDefault="00000000">
            <w:pPr>
              <w:spacing w:line="276" w:lineRule="auto"/>
              <w:jc w:val="both"/>
              <w:rPr>
                <w:rFonts w:cs="Calibri"/>
                <w:sz w:val="22"/>
                <w:szCs w:val="22"/>
                <w:highlight w:val="white"/>
              </w:rPr>
            </w:pPr>
            <w:r>
              <w:rPr>
                <w:rFonts w:cs="Calibri"/>
                <w:sz w:val="22"/>
                <w:szCs w:val="22"/>
                <w:highlight w:val="white"/>
              </w:rPr>
              <w:t xml:space="preserve">Τα παιδιά σε ομάδες αναλαμβάνουν δραστηριότητες για την οργάνωση του πάρτυ (επιλογή μουσικής, παρασκευή φαγητών/γλυκών, εορταστική διακόσμηση) και την οργάνωση-παρουσίαση του υλικού που έχουν παράξει στα προηγούμενα εργαστήρια. </w:t>
            </w:r>
          </w:p>
          <w:p w14:paraId="2748092B" w14:textId="77777777" w:rsidR="00FE3A71" w:rsidRDefault="00000000">
            <w:pPr>
              <w:spacing w:line="276" w:lineRule="auto"/>
              <w:jc w:val="both"/>
              <w:rPr>
                <w:rFonts w:cs="Calibri"/>
                <w:sz w:val="22"/>
                <w:szCs w:val="22"/>
                <w:highlight w:val="white"/>
              </w:rPr>
            </w:pPr>
            <w:r>
              <w:rPr>
                <w:rFonts w:cs="Calibri"/>
                <w:sz w:val="22"/>
                <w:szCs w:val="22"/>
                <w:highlight w:val="white"/>
              </w:rPr>
              <w:t>Πραγματοποιούν το πάρτυ και παρουσιάζουν τα έργα τους καθώς και όσα έμαθαν και βίωσαν μέσω αυτών. Λίγο πριν το τέλος του πάρτυ εντοπίζουν, φωτογραφίζουν ή ζωγραφίζουν τις οικολογικότερες γωνιές του, ακολουθώντας τις οδηγίες του 4</w:t>
            </w:r>
            <w:r>
              <w:rPr>
                <w:rFonts w:cs="Calibri"/>
                <w:sz w:val="22"/>
                <w:szCs w:val="22"/>
                <w:highlight w:val="white"/>
                <w:vertAlign w:val="superscript"/>
              </w:rPr>
              <w:t>ου</w:t>
            </w:r>
            <w:r>
              <w:rPr>
                <w:rFonts w:cs="Calibri"/>
                <w:sz w:val="22"/>
                <w:szCs w:val="22"/>
                <w:highlight w:val="white"/>
              </w:rPr>
              <w:t xml:space="preserve"> Φύλλου Εργασίας του Εργαστηρίου 6. </w:t>
            </w:r>
          </w:p>
          <w:p w14:paraId="119472B7" w14:textId="77777777" w:rsidR="00FE3A71" w:rsidRDefault="00000000">
            <w:pPr>
              <w:spacing w:line="276" w:lineRule="auto"/>
              <w:jc w:val="both"/>
              <w:rPr>
                <w:rFonts w:cs="Calibri"/>
                <w:sz w:val="22"/>
                <w:szCs w:val="22"/>
                <w:highlight w:val="white"/>
              </w:rPr>
            </w:pPr>
            <w:r>
              <w:rPr>
                <w:rFonts w:cs="Calibri"/>
                <w:sz w:val="22"/>
                <w:szCs w:val="22"/>
                <w:highlight w:val="white"/>
              </w:rPr>
              <w:t>Αφού τελειώσει το πάρτυ, συγκεντρώνουν τα καθαρά τρόφιμα που περίσσεψαν αλλά και τα υπόλοιπα οργανικά και ανόργανα απορρίμματα. Στη συνέχεια, τα κατηγοριοποιούν με τη βοήθεια του 5</w:t>
            </w:r>
            <w:r>
              <w:rPr>
                <w:rFonts w:cs="Calibri"/>
                <w:sz w:val="22"/>
                <w:szCs w:val="22"/>
                <w:highlight w:val="white"/>
                <w:vertAlign w:val="superscript"/>
              </w:rPr>
              <w:t>ου</w:t>
            </w:r>
            <w:r>
              <w:rPr>
                <w:rFonts w:cs="Calibri"/>
                <w:sz w:val="22"/>
                <w:szCs w:val="22"/>
                <w:highlight w:val="white"/>
              </w:rPr>
              <w:t xml:space="preserve"> Φύλλου Εργασίας Εργαστηρίου 6,  ώστε να τα διαχειριστούν, όπως συλλογικά αποφάσισαν.</w:t>
            </w:r>
          </w:p>
          <w:p w14:paraId="0701A3E3" w14:textId="77777777" w:rsidR="00FE3A71" w:rsidRDefault="00000000">
            <w:pPr>
              <w:spacing w:line="276" w:lineRule="auto"/>
              <w:jc w:val="both"/>
              <w:rPr>
                <w:rFonts w:cs="Calibri"/>
                <w:sz w:val="22"/>
                <w:szCs w:val="22"/>
              </w:rPr>
            </w:pPr>
            <w:r>
              <w:rPr>
                <w:rFonts w:cs="Calibri"/>
                <w:b/>
                <w:sz w:val="22"/>
                <w:szCs w:val="22"/>
              </w:rPr>
              <w:t>Δραστηριότητα επέκτασης:</w:t>
            </w:r>
            <w:r>
              <w:rPr>
                <w:rFonts w:cs="Calibri"/>
                <w:sz w:val="22"/>
                <w:szCs w:val="22"/>
              </w:rPr>
              <w:t xml:space="preserve"> </w:t>
            </w:r>
          </w:p>
          <w:p w14:paraId="64F8E0ED" w14:textId="77777777" w:rsidR="00FE3A71" w:rsidRDefault="00000000">
            <w:pPr>
              <w:spacing w:line="276" w:lineRule="auto"/>
              <w:jc w:val="both"/>
              <w:rPr>
                <w:rFonts w:cs="Calibri"/>
                <w:sz w:val="22"/>
                <w:szCs w:val="22"/>
              </w:rPr>
            </w:pPr>
            <w:r>
              <w:rPr>
                <w:rFonts w:cs="Calibri"/>
                <w:sz w:val="22"/>
                <w:szCs w:val="22"/>
              </w:rPr>
              <w:t>Τα παιδιά συγκεντρώνουν οδηγίες και με τη βοήθεια του/της εκπαιδευτικού, των γονέων/κηδεμόνων και της αντίστοιχης υπηρεσίας του Δήμου φτιάχνουν έναν κάδο κομποστοποίησης.</w:t>
            </w:r>
          </w:p>
          <w:p w14:paraId="3AD9DD68" w14:textId="77777777" w:rsidR="00FE3A71" w:rsidRDefault="00000000">
            <w:pPr>
              <w:spacing w:line="276" w:lineRule="auto"/>
              <w:jc w:val="both"/>
              <w:rPr>
                <w:rFonts w:cs="Calibri"/>
                <w:sz w:val="22"/>
                <w:szCs w:val="22"/>
              </w:rPr>
            </w:pPr>
            <w:r>
              <w:rPr>
                <w:rFonts w:cs="Calibri"/>
                <w:sz w:val="22"/>
                <w:szCs w:val="22"/>
              </w:rPr>
              <w:t xml:space="preserve">Επίσης, σε μεγαλύτερες ηλικίες οι μαθητές/τριες μπορούν να ανατρέξουν στο διαδίκτυο για αναζήτηση επιχειρήσεων βιώσιμης τουριστικής θαλάσσιας ανάπτυξης-εναλλακτικού τουρισμού ή οικοτουρισμού και να αποφασίσουν ποια επιχείρηση θα ήθελαν να στήσουν στον τόπο τους και να φτιάξουν ένα διαφημιστικό φυλλάδιο. </w:t>
            </w:r>
          </w:p>
        </w:tc>
      </w:tr>
    </w:tbl>
    <w:p w14:paraId="1D9A9864" w14:textId="77777777" w:rsidR="00FE3A71" w:rsidRDefault="00FE3A71">
      <w:pPr>
        <w:spacing w:before="120"/>
        <w:ind w:left="284" w:hanging="284"/>
        <w:jc w:val="both"/>
        <w:rPr>
          <w:b/>
        </w:rPr>
      </w:pPr>
    </w:p>
    <w:tbl>
      <w:tblPr>
        <w:tblW w:w="8789" w:type="dxa"/>
        <w:jc w:val="center"/>
        <w:tblLayout w:type="fixed"/>
        <w:tblLook w:val="0400" w:firstRow="0" w:lastRow="0" w:firstColumn="0" w:lastColumn="0" w:noHBand="0" w:noVBand="1"/>
      </w:tblPr>
      <w:tblGrid>
        <w:gridCol w:w="2169"/>
        <w:gridCol w:w="6620"/>
      </w:tblGrid>
      <w:tr w:rsidR="00FE3A71" w14:paraId="1152D0E7" w14:textId="77777777">
        <w:trPr>
          <w:trHeight w:val="393"/>
          <w:jc w:val="center"/>
        </w:trPr>
        <w:tc>
          <w:tcPr>
            <w:tcW w:w="2169" w:type="dxa"/>
            <w:tcBorders>
              <w:top w:val="single" w:sz="4" w:space="0" w:color="000000"/>
              <w:left w:val="single" w:sz="4" w:space="0" w:color="000000"/>
              <w:bottom w:val="single" w:sz="4" w:space="0" w:color="000000"/>
              <w:right w:val="single" w:sz="4" w:space="0" w:color="000000"/>
            </w:tcBorders>
            <w:shd w:val="clear" w:color="auto" w:fill="FBD4B4"/>
            <w:vAlign w:val="center"/>
          </w:tcPr>
          <w:p w14:paraId="4ED50673" w14:textId="77777777" w:rsidR="00FE3A71" w:rsidRDefault="00000000">
            <w:pPr>
              <w:spacing w:line="276" w:lineRule="auto"/>
              <w:jc w:val="both"/>
              <w:rPr>
                <w:rFonts w:cs="Calibri"/>
                <w:b/>
                <w:sz w:val="22"/>
                <w:szCs w:val="22"/>
              </w:rPr>
            </w:pPr>
            <w:r>
              <w:rPr>
                <w:rFonts w:cs="Calibri"/>
                <w:b/>
                <w:sz w:val="22"/>
                <w:szCs w:val="22"/>
              </w:rPr>
              <w:t>7</w:t>
            </w:r>
            <w:r>
              <w:rPr>
                <w:rFonts w:cs="Calibri"/>
                <w:b/>
                <w:sz w:val="22"/>
                <w:szCs w:val="22"/>
                <w:vertAlign w:val="superscript"/>
              </w:rPr>
              <w:t>ο</w:t>
            </w:r>
            <w:r>
              <w:rPr>
                <w:rFonts w:cs="Calibri"/>
                <w:b/>
                <w:sz w:val="22"/>
                <w:szCs w:val="22"/>
              </w:rPr>
              <w:t xml:space="preserve"> Εργαστήριο</w:t>
            </w:r>
          </w:p>
        </w:tc>
        <w:tc>
          <w:tcPr>
            <w:tcW w:w="6619" w:type="dxa"/>
            <w:tcBorders>
              <w:top w:val="single" w:sz="4" w:space="0" w:color="000000"/>
              <w:left w:val="single" w:sz="4" w:space="0" w:color="000000"/>
              <w:bottom w:val="single" w:sz="4" w:space="0" w:color="000000"/>
              <w:right w:val="single" w:sz="4" w:space="0" w:color="000000"/>
            </w:tcBorders>
            <w:shd w:val="clear" w:color="auto" w:fill="FBD4B4"/>
            <w:vAlign w:val="center"/>
          </w:tcPr>
          <w:p w14:paraId="5D65469D" w14:textId="77777777" w:rsidR="00FE3A71" w:rsidRDefault="00000000">
            <w:pPr>
              <w:spacing w:line="276" w:lineRule="auto"/>
              <w:jc w:val="both"/>
              <w:rPr>
                <w:rFonts w:cs="Calibri"/>
                <w:b/>
                <w:sz w:val="22"/>
                <w:szCs w:val="22"/>
              </w:rPr>
            </w:pPr>
            <w:r>
              <w:rPr>
                <w:rFonts w:cs="Calibri"/>
                <w:b/>
                <w:sz w:val="22"/>
                <w:szCs w:val="22"/>
              </w:rPr>
              <w:t>Προσδοκώμενα μαθησιακά αποτελέσματα</w:t>
            </w:r>
          </w:p>
        </w:tc>
      </w:tr>
      <w:tr w:rsidR="00FE3A71" w14:paraId="1185D2E9" w14:textId="77777777">
        <w:trPr>
          <w:trHeight w:val="1136"/>
          <w:jc w:val="center"/>
        </w:trPr>
        <w:tc>
          <w:tcPr>
            <w:tcW w:w="2169" w:type="dxa"/>
            <w:vMerge w:val="restart"/>
            <w:tcBorders>
              <w:top w:val="single" w:sz="4" w:space="0" w:color="000000"/>
              <w:left w:val="single" w:sz="4" w:space="0" w:color="000000"/>
              <w:bottom w:val="single" w:sz="4" w:space="0" w:color="000000"/>
              <w:right w:val="single" w:sz="4" w:space="0" w:color="000000"/>
            </w:tcBorders>
            <w:vAlign w:val="center"/>
          </w:tcPr>
          <w:p w14:paraId="3124D58E" w14:textId="77777777" w:rsidR="00FE3A71" w:rsidRDefault="00000000">
            <w:pPr>
              <w:spacing w:line="276" w:lineRule="auto"/>
              <w:jc w:val="both"/>
              <w:rPr>
                <w:rFonts w:cs="Calibri"/>
                <w:b/>
                <w:sz w:val="22"/>
                <w:szCs w:val="22"/>
              </w:rPr>
            </w:pPr>
            <w:r>
              <w:rPr>
                <w:rFonts w:cs="Calibri"/>
                <w:b/>
                <w:sz w:val="22"/>
                <w:szCs w:val="22"/>
              </w:rPr>
              <w:t xml:space="preserve">Ώρα για αναστοχασμό </w:t>
            </w:r>
          </w:p>
          <w:p w14:paraId="6D2185CB" w14:textId="77777777" w:rsidR="00FE3A71" w:rsidRDefault="00000000">
            <w:pPr>
              <w:spacing w:line="276" w:lineRule="auto"/>
              <w:jc w:val="both"/>
              <w:rPr>
                <w:rFonts w:cs="Calibri"/>
                <w:b/>
                <w:sz w:val="22"/>
                <w:szCs w:val="22"/>
              </w:rPr>
            </w:pPr>
            <w:r>
              <w:rPr>
                <w:noProof/>
              </w:rPr>
              <mc:AlternateContent>
                <mc:Choice Requires="wps">
                  <w:drawing>
                    <wp:inline distT="0" distB="0" distL="0" distR="0" wp14:anchorId="60034126" wp14:editId="77E74184">
                      <wp:extent cx="385445" cy="385445"/>
                      <wp:effectExtent l="0" t="0" r="0" b="0"/>
                      <wp:docPr id="12" name="Οβάλ 24"/>
                      <wp:cNvGraphicFramePr/>
                      <a:graphic xmlns:a="http://schemas.openxmlformats.org/drawingml/2006/main">
                        <a:graphicData uri="http://schemas.microsoft.com/office/word/2010/wordprocessingShape">
                          <wps:wsp>
                            <wps:cNvSpPr/>
                            <wps:spPr>
                              <a:xfrm>
                                <a:off x="0" y="0"/>
                                <a:ext cx="385560" cy="385560"/>
                              </a:xfrm>
                              <a:prstGeom prst="ellipse">
                                <a:avLst/>
                              </a:prstGeom>
                              <a:blipFill rotWithShape="0">
                                <a:blip r:embed="rId18"/>
                                <a:stretch>
                                  <a:fillRect/>
                                </a:stretch>
                              </a:blipFill>
                              <a:ln w="25400">
                                <a:solidFill>
                                  <a:srgbClr val="B46D33"/>
                                </a:solidFill>
                                <a:round/>
                              </a:ln>
                            </wps:spPr>
                            <wps:style>
                              <a:lnRef idx="0">
                                <a:scrgbClr r="0" g="0" b="0"/>
                              </a:lnRef>
                              <a:fillRef idx="0">
                                <a:scrgbClr r="0" g="0" b="0"/>
                              </a:fillRef>
                              <a:effectRef idx="0">
                                <a:scrgbClr r="0" g="0" b="0"/>
                              </a:effectRef>
                              <a:fontRef idx="minor"/>
                            </wps:style>
                            <wps:txbx>
                              <w:txbxContent>
                                <w:p w14:paraId="30B4229F" w14:textId="77777777" w:rsidR="00FE3A71" w:rsidRDefault="00FE3A71">
                                  <w:pPr>
                                    <w:pStyle w:val="af"/>
                                  </w:pPr>
                                </w:p>
                              </w:txbxContent>
                            </wps:txbx>
                            <wps:bodyPr anchor="ctr">
                              <a:noAutofit/>
                            </wps:bodyPr>
                          </wps:wsp>
                        </a:graphicData>
                      </a:graphic>
                    </wp:inline>
                  </w:drawing>
                </mc:Choice>
                <mc:Fallback>
                  <w:pict>
                    <v:oval w14:anchorId="60034126" id="Οβάλ 24" o:spid="_x0000_s1033" style="width:30.35pt;height:30.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" strokecolor="#b46d33" strokeweight="2pt">
                      <v:fill r:id="rId19" o:title="" recolor="t" type="frame"/>
                      <v:textbox>
                        <w:txbxContent>
                          <w:p w14:paraId="30B4229F" w14:textId="77777777" w:rsidR="00FE3A71" w:rsidRDefault="00FE3A71">
                            <w:pPr>
                              <w:pStyle w:val="af"/>
                            </w:pPr>
                          </w:p>
                        </w:txbxContent>
                      </v:textbox>
                      <w10:anchorlock/>
                    </v:oval>
                  </w:pict>
                </mc:Fallback>
              </mc:AlternateContent>
            </w:r>
          </w:p>
        </w:tc>
        <w:tc>
          <w:tcPr>
            <w:tcW w:w="6619" w:type="dxa"/>
            <w:tcBorders>
              <w:top w:val="single" w:sz="4" w:space="0" w:color="000000"/>
              <w:left w:val="single" w:sz="4" w:space="0" w:color="000000"/>
              <w:bottom w:val="single" w:sz="4" w:space="0" w:color="000000"/>
              <w:right w:val="single" w:sz="4" w:space="0" w:color="000000"/>
            </w:tcBorders>
            <w:vAlign w:val="center"/>
          </w:tcPr>
          <w:p w14:paraId="3A16BB73" w14:textId="77777777" w:rsidR="00FE3A71" w:rsidRDefault="00000000">
            <w:pPr>
              <w:spacing w:line="276" w:lineRule="auto"/>
              <w:jc w:val="both"/>
              <w:rPr>
                <w:rFonts w:cs="Calibri"/>
                <w:sz w:val="22"/>
                <w:szCs w:val="22"/>
              </w:rPr>
            </w:pPr>
            <w:r>
              <w:rPr>
                <w:rFonts w:cs="Calibri"/>
                <w:sz w:val="22"/>
                <w:szCs w:val="22"/>
              </w:rPr>
              <w:t xml:space="preserve">Οι μαθητές/τριες μετά το τέλος της δραστηριότητας αναμένεται: </w:t>
            </w:r>
          </w:p>
          <w:p w14:paraId="15220A9D" w14:textId="77777777" w:rsidR="00FE3A71" w:rsidRDefault="00000000">
            <w:pPr>
              <w:spacing w:line="276" w:lineRule="auto"/>
              <w:jc w:val="both"/>
              <w:rPr>
                <w:rFonts w:cs="Calibri"/>
                <w:b/>
                <w:bCs/>
                <w:sz w:val="22"/>
                <w:szCs w:val="22"/>
              </w:rPr>
            </w:pPr>
            <w:r>
              <w:rPr>
                <w:rFonts w:cs="Calibri"/>
                <w:b/>
                <w:bCs/>
                <w:sz w:val="22"/>
                <w:szCs w:val="22"/>
              </w:rPr>
              <w:t>Να αναστοχαστούν πάνω σε όσα βίωσαν και έμαθαν</w:t>
            </w:r>
          </w:p>
          <w:p w14:paraId="55FDE8B9" w14:textId="77777777" w:rsidR="00FE3A71" w:rsidRDefault="00000000">
            <w:pPr>
              <w:spacing w:line="276" w:lineRule="auto"/>
              <w:jc w:val="both"/>
              <w:rPr>
                <w:rFonts w:cs="Calibri"/>
                <w:sz w:val="22"/>
                <w:szCs w:val="22"/>
              </w:rPr>
            </w:pPr>
            <w:r>
              <w:rPr>
                <w:rFonts w:cs="Calibri"/>
                <w:sz w:val="22"/>
                <w:szCs w:val="22"/>
              </w:rPr>
              <w:t>Να αναθεωρήσουν το περιεχόμενο και τη διαδικασία μάθησής τους</w:t>
            </w:r>
          </w:p>
          <w:p w14:paraId="08D5EA2F" w14:textId="77777777" w:rsidR="00FE3A71" w:rsidRDefault="00000000">
            <w:pPr>
              <w:spacing w:line="276" w:lineRule="auto"/>
              <w:jc w:val="both"/>
              <w:rPr>
                <w:rFonts w:cs="Calibri"/>
                <w:b/>
                <w:sz w:val="22"/>
                <w:szCs w:val="22"/>
              </w:rPr>
            </w:pPr>
            <w:r>
              <w:rPr>
                <w:rFonts w:cs="Calibri"/>
                <w:sz w:val="22"/>
                <w:szCs w:val="22"/>
              </w:rPr>
              <w:t>Να αναπτύξουν μεταγνωστικές δεξιότητες</w:t>
            </w:r>
          </w:p>
        </w:tc>
      </w:tr>
      <w:tr w:rsidR="00FE3A71" w14:paraId="2477E809" w14:textId="77777777">
        <w:trPr>
          <w:trHeight w:val="337"/>
          <w:jc w:val="center"/>
        </w:trPr>
        <w:tc>
          <w:tcPr>
            <w:tcW w:w="2169" w:type="dxa"/>
            <w:vMerge/>
            <w:tcBorders>
              <w:top w:val="single" w:sz="4" w:space="0" w:color="000000"/>
              <w:left w:val="single" w:sz="4" w:space="0" w:color="000000"/>
              <w:bottom w:val="single" w:sz="4" w:space="0" w:color="000000"/>
              <w:right w:val="single" w:sz="4" w:space="0" w:color="000000"/>
            </w:tcBorders>
            <w:vAlign w:val="center"/>
          </w:tcPr>
          <w:p w14:paraId="55F8F335" w14:textId="77777777" w:rsidR="00FE3A71" w:rsidRDefault="00FE3A71">
            <w:pPr>
              <w:widowControl w:val="0"/>
              <w:spacing w:line="276" w:lineRule="auto"/>
              <w:jc w:val="both"/>
              <w:rPr>
                <w:rFonts w:cs="Calibri"/>
                <w:b/>
                <w:sz w:val="22"/>
                <w:szCs w:val="22"/>
              </w:rPr>
            </w:pPr>
          </w:p>
        </w:tc>
        <w:tc>
          <w:tcPr>
            <w:tcW w:w="6619" w:type="dxa"/>
            <w:tcBorders>
              <w:top w:val="single" w:sz="4" w:space="0" w:color="000000"/>
              <w:left w:val="single" w:sz="4" w:space="0" w:color="000000"/>
              <w:bottom w:val="single" w:sz="4" w:space="0" w:color="000000"/>
              <w:right w:val="single" w:sz="4" w:space="0" w:color="000000"/>
            </w:tcBorders>
            <w:shd w:val="clear" w:color="auto" w:fill="F7CBAC"/>
            <w:vAlign w:val="center"/>
          </w:tcPr>
          <w:p w14:paraId="4A972BCB" w14:textId="77777777" w:rsidR="00FE3A71" w:rsidRDefault="00000000">
            <w:pPr>
              <w:spacing w:line="276" w:lineRule="auto"/>
              <w:jc w:val="both"/>
              <w:rPr>
                <w:rFonts w:cs="Calibri"/>
                <w:b/>
                <w:sz w:val="22"/>
                <w:szCs w:val="22"/>
              </w:rPr>
            </w:pPr>
            <w:r>
              <w:rPr>
                <w:rFonts w:cs="Calibri"/>
                <w:b/>
                <w:sz w:val="22"/>
                <w:szCs w:val="22"/>
              </w:rPr>
              <w:t xml:space="preserve">Δραστηριότητες </w:t>
            </w:r>
          </w:p>
        </w:tc>
      </w:tr>
      <w:tr w:rsidR="00FE3A71" w14:paraId="3D711451" w14:textId="77777777">
        <w:trPr>
          <w:trHeight w:val="1212"/>
          <w:jc w:val="center"/>
        </w:trPr>
        <w:tc>
          <w:tcPr>
            <w:tcW w:w="2169" w:type="dxa"/>
            <w:vMerge/>
            <w:tcBorders>
              <w:top w:val="single" w:sz="4" w:space="0" w:color="000000"/>
              <w:left w:val="single" w:sz="4" w:space="0" w:color="000000"/>
              <w:bottom w:val="single" w:sz="4" w:space="0" w:color="000000"/>
              <w:right w:val="single" w:sz="4" w:space="0" w:color="000000"/>
            </w:tcBorders>
            <w:vAlign w:val="center"/>
          </w:tcPr>
          <w:p w14:paraId="270D5A38" w14:textId="77777777" w:rsidR="00FE3A71" w:rsidRDefault="00FE3A71">
            <w:pPr>
              <w:widowControl w:val="0"/>
              <w:spacing w:line="276" w:lineRule="auto"/>
              <w:jc w:val="both"/>
              <w:rPr>
                <w:rFonts w:cs="Calibri"/>
                <w:b/>
                <w:sz w:val="22"/>
                <w:szCs w:val="22"/>
              </w:rPr>
            </w:pPr>
          </w:p>
        </w:tc>
        <w:tc>
          <w:tcPr>
            <w:tcW w:w="66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4ACB9E" w14:textId="77777777" w:rsidR="00FE3A71" w:rsidRDefault="00000000">
            <w:pPr>
              <w:spacing w:line="276" w:lineRule="auto"/>
              <w:jc w:val="both"/>
              <w:rPr>
                <w:rFonts w:cs="Calibri"/>
                <w:b/>
                <w:sz w:val="22"/>
                <w:szCs w:val="22"/>
              </w:rPr>
            </w:pPr>
            <w:r>
              <w:rPr>
                <w:rFonts w:cs="Calibri"/>
                <w:b/>
                <w:sz w:val="22"/>
                <w:szCs w:val="22"/>
              </w:rPr>
              <w:t>Δραστηριότητα 1: Αναστοχασμός</w:t>
            </w:r>
          </w:p>
          <w:p w14:paraId="3E724BDC" w14:textId="77777777" w:rsidR="00FE3A71" w:rsidRDefault="00000000">
            <w:pPr>
              <w:spacing w:line="276" w:lineRule="auto"/>
              <w:jc w:val="both"/>
              <w:rPr>
                <w:rFonts w:cs="Calibri"/>
                <w:b/>
                <w:sz w:val="22"/>
                <w:szCs w:val="22"/>
              </w:rPr>
            </w:pPr>
            <w:r>
              <w:rPr>
                <w:rFonts w:cs="Calibri"/>
                <w:b/>
                <w:sz w:val="22"/>
                <w:szCs w:val="22"/>
              </w:rPr>
              <w:t>1ο βήμα</w:t>
            </w:r>
          </w:p>
          <w:p w14:paraId="41D4FA22" w14:textId="77777777" w:rsidR="00FE3A71" w:rsidRDefault="00000000">
            <w:pPr>
              <w:spacing w:line="276" w:lineRule="auto"/>
              <w:jc w:val="both"/>
              <w:rPr>
                <w:rFonts w:cs="Calibri"/>
                <w:sz w:val="22"/>
                <w:szCs w:val="22"/>
              </w:rPr>
            </w:pPr>
            <w:r>
              <w:rPr>
                <w:rFonts w:cs="Calibri"/>
                <w:sz w:val="22"/>
                <w:szCs w:val="22"/>
              </w:rPr>
              <w:t xml:space="preserve">Ο/Η εκπαιδευτικός μπορεί να επιλέξει χαλαρωτική μουσική υπόκρουση και φορώντας το καπέλο του/της καπετάνιου να ενημερώσει </w:t>
            </w:r>
            <w:r>
              <w:rPr>
                <w:rFonts w:cs="Calibri"/>
                <w:sz w:val="22"/>
                <w:szCs w:val="22"/>
              </w:rPr>
              <w:lastRenderedPageBreak/>
              <w:t>μαθητές/τριες ότι αυτό το ταξίδι φτάνει στο τέλος του. Προτρέπει τα παιδιά να κλείσουν τα μάτια τους και να θυμηθούν ακούγοντας τη μουσική όσα έμαθαν, είδαν κι έζησαν στο ταξίδι αυτό. Στη συνέχεια αξιοποιεί τα χαρτιά ροής, όπου είναι καταγεγραμμένες οι ερωτήσεις-κλειδιά κάθε εργαστηρίου/επεισοδίου και οι απαντήσεις των μαθητών/τριών. Ταυτόχρονα προβάλλει στον διαδραστικό πίνακα ή σε άλλο μέσο εικόνες και φωτογραφίες από όλα τα εργαστήρια. Μπορούν να συγκεντρωθούν όλοι/ες στη γωνιά που έφτιαξαν μέσα στην τάξη για τον “Τυφώνα” και να παρατηρήσουν όλα τα αντικείμενα και το υλικό που έχει συγκεντρωθεί. Να θυμηθούν και να μοιραστούν στιγμές που έζησαν, συναισθήματα και νέες γνώσεις. Τους δίνεται το Φύλλο Εργασίας Εργαστηρίου 7.</w:t>
            </w:r>
          </w:p>
          <w:p w14:paraId="228CC192" w14:textId="77777777" w:rsidR="00FE3A71" w:rsidRDefault="00000000">
            <w:pPr>
              <w:spacing w:line="276" w:lineRule="auto"/>
              <w:jc w:val="both"/>
              <w:rPr>
                <w:rFonts w:cs="Calibri"/>
                <w:b/>
                <w:sz w:val="22"/>
                <w:szCs w:val="22"/>
              </w:rPr>
            </w:pPr>
            <w:r>
              <w:rPr>
                <w:rFonts w:cs="Calibri"/>
                <w:b/>
                <w:sz w:val="22"/>
                <w:szCs w:val="22"/>
              </w:rPr>
              <w:t>2ο βήμα</w:t>
            </w:r>
          </w:p>
          <w:p w14:paraId="0CEAC201" w14:textId="77777777" w:rsidR="00FE3A71" w:rsidRDefault="00000000">
            <w:pPr>
              <w:spacing w:line="276" w:lineRule="auto"/>
              <w:jc w:val="both"/>
              <w:rPr>
                <w:rFonts w:cs="Calibri"/>
                <w:sz w:val="22"/>
                <w:szCs w:val="22"/>
              </w:rPr>
            </w:pPr>
            <w:r>
              <w:rPr>
                <w:rFonts w:cs="Calibri"/>
                <w:sz w:val="22"/>
                <w:szCs w:val="22"/>
              </w:rPr>
              <w:t xml:space="preserve">Οι μαθητές/τριες έχουν τη δυνατότητα να γράψουν ή να δημιουργήσουν νέα έργα με αφορμή τα όσα έμαθαν και βίωσαν και εκ των υστέρων αναδύονται. </w:t>
            </w:r>
          </w:p>
          <w:p w14:paraId="25214A2D" w14:textId="77777777" w:rsidR="00FE3A71" w:rsidRDefault="00000000">
            <w:pPr>
              <w:spacing w:line="276" w:lineRule="auto"/>
              <w:jc w:val="both"/>
              <w:rPr>
                <w:rFonts w:cs="Calibri"/>
                <w:b/>
                <w:sz w:val="22"/>
                <w:szCs w:val="22"/>
              </w:rPr>
            </w:pPr>
            <w:r>
              <w:rPr>
                <w:rFonts w:cs="Calibri"/>
                <w:b/>
                <w:sz w:val="22"/>
                <w:szCs w:val="22"/>
              </w:rPr>
              <w:t>3ο βήμα</w:t>
            </w:r>
          </w:p>
          <w:p w14:paraId="09276177" w14:textId="77777777" w:rsidR="00FE3A71" w:rsidRDefault="00000000">
            <w:pPr>
              <w:spacing w:line="276" w:lineRule="auto"/>
              <w:jc w:val="both"/>
              <w:rPr>
                <w:rFonts w:cs="Calibri"/>
                <w:sz w:val="22"/>
                <w:szCs w:val="22"/>
              </w:rPr>
            </w:pPr>
            <w:r>
              <w:rPr>
                <w:rFonts w:cs="Calibri"/>
                <w:sz w:val="22"/>
                <w:szCs w:val="22"/>
              </w:rPr>
              <w:t>Ως τάξη (ή ως επέκταση ατομικά, αφού απαιτείται περισσότερος διαθέσιμος χρόνος και διάθεση) μπορούν να φτιάξουν ένα βιβλίο θέματος στο οποίο θα συμπεριλάβουν, φωτογραφίες της μακέτας του “Τυφώνα” και των επαγγελματιών, των βιογραφικών καθώς και έργα που παράχθηκαν κατά τη διάρκεια της Ιστοριογραμμής. Το βιβλίο αυτό θα το παρουσιάσουν σε άλλες τάξεις του σχολείου με την ανάλογη ξενάγηση στη γωνιά τους.</w:t>
            </w:r>
          </w:p>
          <w:p w14:paraId="46D2BFC9" w14:textId="77777777" w:rsidR="00FE3A71" w:rsidRDefault="00000000">
            <w:pPr>
              <w:spacing w:line="276" w:lineRule="auto"/>
              <w:jc w:val="both"/>
              <w:rPr>
                <w:rFonts w:cs="Calibri"/>
                <w:b/>
                <w:sz w:val="22"/>
                <w:szCs w:val="22"/>
              </w:rPr>
            </w:pPr>
            <w:r>
              <w:rPr>
                <w:rFonts w:cs="Calibri"/>
                <w:b/>
                <w:sz w:val="22"/>
                <w:szCs w:val="22"/>
              </w:rPr>
              <w:t>Δραστηριότητα 2: Αξιολόγηση</w:t>
            </w:r>
          </w:p>
          <w:p w14:paraId="1E146CA5" w14:textId="77777777" w:rsidR="00FE3A71" w:rsidRDefault="00000000">
            <w:pPr>
              <w:spacing w:line="276" w:lineRule="auto"/>
              <w:jc w:val="both"/>
              <w:rPr>
                <w:rFonts w:cs="Calibri"/>
                <w:bCs/>
                <w:sz w:val="22"/>
                <w:szCs w:val="22"/>
              </w:rPr>
            </w:pPr>
            <w:r>
              <w:rPr>
                <w:rFonts w:cs="Calibri"/>
                <w:sz w:val="22"/>
                <w:szCs w:val="22"/>
              </w:rPr>
              <w:t xml:space="preserve">Στο τέλος του προγράμματος δίνεται σε κάθε μαθητή/τρια το </w:t>
            </w:r>
            <w:r>
              <w:rPr>
                <w:rFonts w:cs="Calibri"/>
                <w:bCs/>
                <w:sz w:val="22"/>
                <w:szCs w:val="22"/>
              </w:rPr>
              <w:t xml:space="preserve">Φύλλο αυτο-αξιολόγησης, που επισυνάπτεται. </w:t>
            </w:r>
          </w:p>
          <w:p w14:paraId="1098BBA1" w14:textId="77777777" w:rsidR="00FE3A71" w:rsidRDefault="00000000">
            <w:pPr>
              <w:spacing w:line="276" w:lineRule="auto"/>
              <w:jc w:val="both"/>
              <w:rPr>
                <w:rFonts w:cs="Calibri"/>
                <w:bCs/>
                <w:sz w:val="22"/>
                <w:szCs w:val="22"/>
              </w:rPr>
            </w:pPr>
            <w:r>
              <w:rPr>
                <w:rFonts w:cs="Calibri"/>
                <w:bCs/>
                <w:sz w:val="22"/>
                <w:szCs w:val="22"/>
              </w:rPr>
              <w:t xml:space="preserve">Η αξιολόγηση του προγράμματος ή των επιμέρους δραστηριοτήτων μπορεί να γίνει ψηφιακά με τον πίνακα διπλής εισόδου στον παρακάτω σύνδεσμο: </w:t>
            </w:r>
            <w:hyperlink r:id="rId44">
              <w:r w:rsidR="00FE3A71">
                <w:rPr>
                  <w:rStyle w:val="-0"/>
                  <w:rFonts w:cs="Calibri"/>
                  <w:bCs/>
                  <w:sz w:val="22"/>
                  <w:szCs w:val="22"/>
                </w:rPr>
                <w:t>https://photodentro.edu.gr/v/item/ds/8521/10774</w:t>
              </w:r>
            </w:hyperlink>
            <w:r>
              <w:rPr>
                <w:rFonts w:cs="Calibri"/>
                <w:bCs/>
                <w:sz w:val="22"/>
                <w:szCs w:val="22"/>
              </w:rPr>
              <w:t xml:space="preserve"> </w:t>
            </w:r>
          </w:p>
          <w:p w14:paraId="4E62C01E" w14:textId="77777777" w:rsidR="00FE3A71" w:rsidRDefault="00000000">
            <w:pPr>
              <w:spacing w:line="276" w:lineRule="auto"/>
              <w:jc w:val="both"/>
              <w:rPr>
                <w:rFonts w:cs="Calibri"/>
                <w:b/>
                <w:sz w:val="22"/>
                <w:szCs w:val="22"/>
              </w:rPr>
            </w:pPr>
            <w:r>
              <w:rPr>
                <w:rFonts w:cs="Calibri"/>
                <w:bCs/>
                <w:sz w:val="22"/>
                <w:szCs w:val="22"/>
              </w:rPr>
              <w:t>Ακόμη ο/η εκπαιδευτικός ή/και η τάξη μπορεί να δημιουργήσει δ</w:t>
            </w:r>
            <w:r>
              <w:rPr>
                <w:rFonts w:cs="Calibri"/>
                <w:sz w:val="22"/>
                <w:szCs w:val="22"/>
              </w:rPr>
              <w:t>ιάφορα παιχνίδια για την τελική αξιολόγηση, όπως κουίζ (</w:t>
            </w:r>
            <w:hyperlink r:id="rId45">
              <w:r w:rsidR="00FE3A71">
                <w:rPr>
                  <w:rFonts w:cs="Calibri"/>
                  <w:color w:val="1155CC"/>
                  <w:sz w:val="22"/>
                  <w:szCs w:val="22"/>
                  <w:u w:val="single"/>
                </w:rPr>
                <w:t>http://www.quizzes.com/</w:t>
              </w:r>
            </w:hyperlink>
            <w:r>
              <w:rPr>
                <w:rFonts w:cs="Calibri"/>
                <w:sz w:val="22"/>
                <w:szCs w:val="22"/>
              </w:rPr>
              <w:t>), συννεφόλεξα (</w:t>
            </w:r>
            <w:hyperlink r:id="rId46">
              <w:r w:rsidR="00FE3A71">
                <w:rPr>
                  <w:rFonts w:cs="Calibri"/>
                  <w:color w:val="1155CC"/>
                  <w:sz w:val="22"/>
                  <w:szCs w:val="22"/>
                  <w:u w:val="single"/>
                </w:rPr>
                <w:t>https://www.mentimeter.com/</w:t>
              </w:r>
            </w:hyperlink>
            <w:r>
              <w:rPr>
                <w:rFonts w:cs="Calibri"/>
                <w:sz w:val="22"/>
                <w:szCs w:val="22"/>
              </w:rPr>
              <w:t xml:space="preserve"> ή</w:t>
            </w:r>
            <w:hyperlink r:id="rId47">
              <w:r w:rsidR="00FE3A71">
                <w:rPr>
                  <w:rFonts w:cs="Calibri"/>
                  <w:sz w:val="22"/>
                  <w:szCs w:val="22"/>
                </w:rPr>
                <w:t xml:space="preserve"> </w:t>
              </w:r>
            </w:hyperlink>
            <w:hyperlink r:id="rId48">
              <w:r w:rsidR="00FE3A71">
                <w:rPr>
                  <w:rFonts w:cs="Calibri"/>
                  <w:color w:val="1155CC"/>
                  <w:sz w:val="22"/>
                  <w:szCs w:val="22"/>
                  <w:u w:val="single"/>
                </w:rPr>
                <w:t>https://wordart.com/</w:t>
              </w:r>
            </w:hyperlink>
            <w:r>
              <w:rPr>
                <w:rFonts w:cs="Calibri"/>
                <w:sz w:val="22"/>
                <w:szCs w:val="22"/>
              </w:rPr>
              <w:t>), σταυρόλεξα (</w:t>
            </w:r>
            <w:hyperlink r:id="rId49">
              <w:r w:rsidR="00FE3A71">
                <w:rPr>
                  <w:rFonts w:cs="Calibri"/>
                  <w:color w:val="1155CC"/>
                  <w:sz w:val="22"/>
                  <w:szCs w:val="22"/>
                  <w:u w:val="single"/>
                </w:rPr>
                <w:t>http://www.jigsaw.com/</w:t>
              </w:r>
            </w:hyperlink>
            <w:r>
              <w:rPr>
                <w:rFonts w:cs="Calibri"/>
                <w:sz w:val="22"/>
                <w:szCs w:val="22"/>
              </w:rPr>
              <w:t>), τροχός της τύχης (</w:t>
            </w:r>
            <w:hyperlink r:id="rId50">
              <w:r w:rsidR="00FE3A71">
                <w:rPr>
                  <w:rFonts w:cs="Calibri"/>
                  <w:color w:val="1155CC"/>
                  <w:sz w:val="22"/>
                  <w:szCs w:val="22"/>
                  <w:u w:val="single"/>
                </w:rPr>
                <w:t>https://wheelofnames.com/</w:t>
              </w:r>
            </w:hyperlink>
            <w:r>
              <w:rPr>
                <w:rFonts w:cs="Calibri"/>
                <w:sz w:val="22"/>
                <w:szCs w:val="22"/>
              </w:rPr>
              <w:t>), εννοιολογικός χάρτης (</w:t>
            </w:r>
            <w:hyperlink r:id="rId51">
              <w:r w:rsidR="00FE3A71">
                <w:rPr>
                  <w:rFonts w:cs="Calibri"/>
                  <w:color w:val="1155CC"/>
                  <w:sz w:val="22"/>
                  <w:szCs w:val="22"/>
                  <w:u w:val="single"/>
                </w:rPr>
                <w:t>https://cmap.ihmc.us/</w:t>
              </w:r>
            </w:hyperlink>
            <w:r>
              <w:rPr>
                <w:rFonts w:cs="Calibri"/>
                <w:sz w:val="22"/>
                <w:szCs w:val="22"/>
              </w:rPr>
              <w:t xml:space="preserve">).  </w:t>
            </w:r>
          </w:p>
        </w:tc>
      </w:tr>
    </w:tbl>
    <w:p w14:paraId="362543F7" w14:textId="77777777" w:rsidR="00FE3A71" w:rsidRDefault="00FE3A71">
      <w:pPr>
        <w:spacing w:before="120"/>
        <w:ind w:left="284" w:hanging="284"/>
        <w:jc w:val="both"/>
        <w:rPr>
          <w:b/>
        </w:rPr>
      </w:pPr>
    </w:p>
    <w:p w14:paraId="4EAD1AB8" w14:textId="77777777" w:rsidR="00FE3A71" w:rsidRDefault="00FE3A71">
      <w:pPr>
        <w:spacing w:before="120"/>
        <w:ind w:left="284" w:hanging="284"/>
        <w:jc w:val="both"/>
        <w:rPr>
          <w:b/>
        </w:rPr>
      </w:pPr>
    </w:p>
    <w:p w14:paraId="61E6E354" w14:textId="77777777" w:rsidR="00FE3A71" w:rsidRDefault="00FE3A71">
      <w:pPr>
        <w:spacing w:before="120"/>
        <w:ind w:left="284" w:hanging="284"/>
        <w:jc w:val="both"/>
        <w:rPr>
          <w:b/>
        </w:rPr>
      </w:pPr>
    </w:p>
    <w:sectPr w:rsidR="00FE3A71">
      <w:headerReference w:type="even" r:id="rId52"/>
      <w:headerReference w:type="default" r:id="rId53"/>
      <w:footerReference w:type="even" r:id="rId54"/>
      <w:footerReference w:type="default" r:id="rId55"/>
      <w:headerReference w:type="first" r:id="rId56"/>
      <w:footerReference w:type="first" r:id="rId57"/>
      <w:pgSz w:w="11906" w:h="16838"/>
      <w:pgMar w:top="1440" w:right="1800" w:bottom="1440" w:left="1800" w:header="708" w:footer="708" w:gutter="0"/>
      <w:cols w:space="720"/>
      <w:formProt w:val="0"/>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383E49" w14:textId="77777777" w:rsidR="00FA2EF5" w:rsidRDefault="00FA2EF5">
      <w:r>
        <w:separator/>
      </w:r>
    </w:p>
  </w:endnote>
  <w:endnote w:type="continuationSeparator" w:id="0">
    <w:p w14:paraId="056CF6CB" w14:textId="77777777" w:rsidR="00FA2EF5" w:rsidRDefault="00FA2E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Calibri"/>
    <w:charset w:val="02"/>
    <w:family w:val="auto"/>
    <w:pitch w:val="default"/>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A1"/>
    <w:family w:val="roman"/>
    <w:pitch w:val="variable"/>
    <w:sig w:usb0="00000287" w:usb1="00000000" w:usb2="00000000" w:usb3="00000000" w:csb0="0000009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7EF7F8" w14:textId="77777777" w:rsidR="00FE3A71" w:rsidRDefault="00FE3A71">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FD738" w14:textId="77777777" w:rsidR="00FE3A71" w:rsidRDefault="00FE3A71">
    <w:pPr>
      <w:tabs>
        <w:tab w:val="center" w:pos="4153"/>
        <w:tab w:val="right" w:pos="8306"/>
      </w:tabs>
      <w:jc w:val="center"/>
      <w:rPr>
        <w:rFonts w:cs="Calibri"/>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D989B7" w14:textId="77777777" w:rsidR="00FE3A71" w:rsidRDefault="00FE3A71">
    <w:pPr>
      <w:pStyle w:val="a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BDBD39" w14:textId="77777777" w:rsidR="00FE3A71" w:rsidRDefault="00FE3A71">
    <w:pPr>
      <w:pStyle w:val="a4"/>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49CE1F" w14:textId="77777777" w:rsidR="00FE3A71" w:rsidRDefault="00FE3A71">
    <w:pPr>
      <w:tabs>
        <w:tab w:val="center" w:pos="4153"/>
        <w:tab w:val="right" w:pos="8306"/>
      </w:tabs>
      <w:jc w:val="center"/>
      <w:rPr>
        <w:rFonts w:cs="Calibri"/>
        <w:color w:val="00000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D9F961" w14:textId="77777777" w:rsidR="00FE3A71" w:rsidRDefault="00FE3A71">
    <w:pPr>
      <w:tabs>
        <w:tab w:val="center" w:pos="4153"/>
        <w:tab w:val="right" w:pos="8306"/>
      </w:tabs>
      <w:jc w:val="center"/>
      <w:rPr>
        <w:rFonts w:cs="Calibri"/>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DE88F2" w14:textId="77777777" w:rsidR="00FA2EF5" w:rsidRDefault="00FA2EF5">
      <w:r>
        <w:separator/>
      </w:r>
    </w:p>
  </w:footnote>
  <w:footnote w:type="continuationSeparator" w:id="0">
    <w:p w14:paraId="52AA0EBA" w14:textId="77777777" w:rsidR="00FA2EF5" w:rsidRDefault="00FA2E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6E5F6" w14:textId="77777777" w:rsidR="00FE3A71" w:rsidRDefault="00FE3A71">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26EDE6" w14:textId="77777777" w:rsidR="00FE3A71" w:rsidRDefault="00000000">
    <w:pPr>
      <w:tabs>
        <w:tab w:val="center" w:pos="4153"/>
        <w:tab w:val="right" w:pos="8306"/>
      </w:tabs>
      <w:jc w:val="center"/>
      <w:rPr>
        <w:rFonts w:cs="Calibri"/>
        <w:color w:val="000000"/>
      </w:rPr>
    </w:pPr>
    <w:r>
      <w:rPr>
        <w:rFonts w:cs="Calibri"/>
        <w:noProof/>
        <w:color w:val="000000"/>
      </w:rPr>
      <w:drawing>
        <wp:anchor distT="0" distB="0" distL="114300" distR="114300" simplePos="0" relativeHeight="251658752" behindDoc="1" locked="0" layoutInCell="1" allowOverlap="1" wp14:anchorId="0B09CEFA" wp14:editId="12560625">
          <wp:simplePos x="0" y="0"/>
          <wp:positionH relativeFrom="column">
            <wp:posOffset>965835</wp:posOffset>
          </wp:positionH>
          <wp:positionV relativeFrom="paragraph">
            <wp:posOffset>114935</wp:posOffset>
          </wp:positionV>
          <wp:extent cx="3342640" cy="581025"/>
          <wp:effectExtent l="0" t="0" r="0" b="0"/>
          <wp:wrapSquare wrapText="bothSides"/>
          <wp:docPr id="4" name="Εικόνα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Εικόνα2"/>
                  <pic:cNvPicPr>
                    <a:picLocks noChangeAspect="1" noChangeArrowheads="1"/>
                  </pic:cNvPicPr>
                </pic:nvPicPr>
                <pic:blipFill>
                  <a:blip r:embed="rId1"/>
                  <a:stretch>
                    <a:fillRect/>
                  </a:stretch>
                </pic:blipFill>
                <pic:spPr bwMode="auto">
                  <a:xfrm>
                    <a:off x="0" y="0"/>
                    <a:ext cx="3342640" cy="58102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D5EB78" w14:textId="77777777" w:rsidR="00FE3A71" w:rsidRDefault="00FE3A71">
    <w:pPr>
      <w:pStyle w:val="a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60EDDC" w14:textId="77777777" w:rsidR="00FE3A71" w:rsidRDefault="00FE3A71">
    <w:pPr>
      <w:pStyle w:val="a3"/>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7D9141" w14:textId="77777777" w:rsidR="00FE3A71" w:rsidRDefault="00000000">
    <w:pPr>
      <w:tabs>
        <w:tab w:val="center" w:pos="4153"/>
        <w:tab w:val="right" w:pos="8306"/>
      </w:tabs>
      <w:jc w:val="center"/>
      <w:rPr>
        <w:rFonts w:cs="Calibri"/>
        <w:color w:val="000000"/>
      </w:rPr>
    </w:pPr>
    <w:r>
      <w:rPr>
        <w:rFonts w:cs="Calibri"/>
        <w:noProof/>
        <w:color w:val="000000"/>
      </w:rPr>
      <w:drawing>
        <wp:anchor distT="0" distB="0" distL="114300" distR="114300" simplePos="0" relativeHeight="251656704" behindDoc="1" locked="0" layoutInCell="0" allowOverlap="1" wp14:anchorId="09366B33" wp14:editId="07BB2805">
          <wp:simplePos x="0" y="0"/>
          <wp:positionH relativeFrom="column">
            <wp:posOffset>965835</wp:posOffset>
          </wp:positionH>
          <wp:positionV relativeFrom="paragraph">
            <wp:posOffset>114935</wp:posOffset>
          </wp:positionV>
          <wp:extent cx="3342640" cy="581025"/>
          <wp:effectExtent l="0" t="0" r="0" b="0"/>
          <wp:wrapSquare wrapText="bothSides"/>
          <wp:docPr id="13" name="% 1 Αντίγραφο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 1 Αντίγραφο 1"/>
                  <pic:cNvPicPr>
                    <a:picLocks noChangeAspect="1" noChangeArrowheads="1"/>
                  </pic:cNvPicPr>
                </pic:nvPicPr>
                <pic:blipFill>
                  <a:blip r:embed="rId1"/>
                  <a:stretch>
                    <a:fillRect/>
                  </a:stretch>
                </pic:blipFill>
                <pic:spPr bwMode="auto">
                  <a:xfrm>
                    <a:off x="0" y="0"/>
                    <a:ext cx="3342640" cy="581025"/>
                  </a:xfrm>
                  <a:prstGeom prst="rect">
                    <a:avLst/>
                  </a:prstGeom>
                  <a:noFill/>
                </pic:spPr>
              </pic:pic>
            </a:graphicData>
          </a:graphic>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373E8" w14:textId="77777777" w:rsidR="00FE3A71" w:rsidRDefault="00000000">
    <w:pPr>
      <w:tabs>
        <w:tab w:val="center" w:pos="4153"/>
        <w:tab w:val="right" w:pos="8306"/>
      </w:tabs>
      <w:jc w:val="center"/>
      <w:rPr>
        <w:rFonts w:cs="Calibri"/>
        <w:color w:val="000000"/>
      </w:rPr>
    </w:pPr>
    <w:r>
      <w:rPr>
        <w:rFonts w:cs="Calibri"/>
        <w:noProof/>
        <w:color w:val="000000"/>
      </w:rPr>
      <w:drawing>
        <wp:anchor distT="0" distB="0" distL="114300" distR="114300" simplePos="0" relativeHeight="251657728" behindDoc="1" locked="0" layoutInCell="0" allowOverlap="1" wp14:anchorId="31FB0CE7" wp14:editId="072ABF88">
          <wp:simplePos x="0" y="0"/>
          <wp:positionH relativeFrom="column">
            <wp:posOffset>965835</wp:posOffset>
          </wp:positionH>
          <wp:positionV relativeFrom="paragraph">
            <wp:posOffset>114935</wp:posOffset>
          </wp:positionV>
          <wp:extent cx="3342640" cy="581025"/>
          <wp:effectExtent l="0" t="0" r="0" b="0"/>
          <wp:wrapSquare wrapText="bothSides"/>
          <wp:docPr id="14" name="% 1 Αντίγραφο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 1 Αντίγραφο 1"/>
                  <pic:cNvPicPr>
                    <a:picLocks noChangeAspect="1" noChangeArrowheads="1"/>
                  </pic:cNvPicPr>
                </pic:nvPicPr>
                <pic:blipFill>
                  <a:blip r:embed="rId1"/>
                  <a:stretch>
                    <a:fillRect/>
                  </a:stretch>
                </pic:blipFill>
                <pic:spPr bwMode="auto">
                  <a:xfrm>
                    <a:off x="0" y="0"/>
                    <a:ext cx="3342640" cy="58102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66C8E"/>
    <w:multiLevelType w:val="multilevel"/>
    <w:tmpl w:val="8430CF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6B81D8B"/>
    <w:multiLevelType w:val="multilevel"/>
    <w:tmpl w:val="4658EEA4"/>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 w15:restartNumberingAfterBreak="0">
    <w:nsid w:val="2F5A48D6"/>
    <w:multiLevelType w:val="multilevel"/>
    <w:tmpl w:val="0234D044"/>
    <w:lvl w:ilvl="0">
      <w:numFmt w:val="bullet"/>
      <w:lvlText w:val="-"/>
      <w:lvlJc w:val="left"/>
      <w:pPr>
        <w:tabs>
          <w:tab w:val="num" w:pos="0"/>
        </w:tabs>
        <w:ind w:left="420" w:hanging="360"/>
      </w:pPr>
      <w:rPr>
        <w:rFonts w:ascii="Times New Roman" w:hAnsi="Times New Roman" w:cs="Times New Roman" w:hint="default"/>
      </w:rPr>
    </w:lvl>
    <w:lvl w:ilvl="1">
      <w:start w:val="1"/>
      <w:numFmt w:val="bullet"/>
      <w:lvlText w:val="o"/>
      <w:lvlJc w:val="left"/>
      <w:pPr>
        <w:tabs>
          <w:tab w:val="num" w:pos="0"/>
        </w:tabs>
        <w:ind w:left="1140" w:hanging="360"/>
      </w:pPr>
      <w:rPr>
        <w:rFonts w:ascii="Courier New" w:hAnsi="Courier New" w:cs="Courier New" w:hint="default"/>
      </w:rPr>
    </w:lvl>
    <w:lvl w:ilvl="2">
      <w:start w:val="1"/>
      <w:numFmt w:val="bullet"/>
      <w:lvlText w:val=""/>
      <w:lvlJc w:val="left"/>
      <w:pPr>
        <w:tabs>
          <w:tab w:val="num" w:pos="0"/>
        </w:tabs>
        <w:ind w:left="1860" w:hanging="360"/>
      </w:pPr>
      <w:rPr>
        <w:rFonts w:ascii="Wingdings" w:hAnsi="Wingdings" w:cs="Wingdings" w:hint="default"/>
      </w:rPr>
    </w:lvl>
    <w:lvl w:ilvl="3">
      <w:start w:val="1"/>
      <w:numFmt w:val="bullet"/>
      <w:lvlText w:val=""/>
      <w:lvlJc w:val="left"/>
      <w:pPr>
        <w:tabs>
          <w:tab w:val="num" w:pos="0"/>
        </w:tabs>
        <w:ind w:left="2580" w:hanging="360"/>
      </w:pPr>
      <w:rPr>
        <w:rFonts w:ascii="Symbol" w:hAnsi="Symbol" w:cs="Symbol" w:hint="default"/>
      </w:rPr>
    </w:lvl>
    <w:lvl w:ilvl="4">
      <w:start w:val="1"/>
      <w:numFmt w:val="bullet"/>
      <w:lvlText w:val="o"/>
      <w:lvlJc w:val="left"/>
      <w:pPr>
        <w:tabs>
          <w:tab w:val="num" w:pos="0"/>
        </w:tabs>
        <w:ind w:left="3300" w:hanging="360"/>
      </w:pPr>
      <w:rPr>
        <w:rFonts w:ascii="Courier New" w:hAnsi="Courier New" w:cs="Courier New" w:hint="default"/>
      </w:rPr>
    </w:lvl>
    <w:lvl w:ilvl="5">
      <w:start w:val="1"/>
      <w:numFmt w:val="bullet"/>
      <w:lvlText w:val=""/>
      <w:lvlJc w:val="left"/>
      <w:pPr>
        <w:tabs>
          <w:tab w:val="num" w:pos="0"/>
        </w:tabs>
        <w:ind w:left="4020" w:hanging="360"/>
      </w:pPr>
      <w:rPr>
        <w:rFonts w:ascii="Wingdings" w:hAnsi="Wingdings" w:cs="Wingdings" w:hint="default"/>
      </w:rPr>
    </w:lvl>
    <w:lvl w:ilvl="6">
      <w:start w:val="1"/>
      <w:numFmt w:val="bullet"/>
      <w:lvlText w:val=""/>
      <w:lvlJc w:val="left"/>
      <w:pPr>
        <w:tabs>
          <w:tab w:val="num" w:pos="0"/>
        </w:tabs>
        <w:ind w:left="4740" w:hanging="360"/>
      </w:pPr>
      <w:rPr>
        <w:rFonts w:ascii="Symbol" w:hAnsi="Symbol" w:cs="Symbol" w:hint="default"/>
      </w:rPr>
    </w:lvl>
    <w:lvl w:ilvl="7">
      <w:start w:val="1"/>
      <w:numFmt w:val="bullet"/>
      <w:lvlText w:val="o"/>
      <w:lvlJc w:val="left"/>
      <w:pPr>
        <w:tabs>
          <w:tab w:val="num" w:pos="0"/>
        </w:tabs>
        <w:ind w:left="5460" w:hanging="360"/>
      </w:pPr>
      <w:rPr>
        <w:rFonts w:ascii="Courier New" w:hAnsi="Courier New" w:cs="Courier New" w:hint="default"/>
      </w:rPr>
    </w:lvl>
    <w:lvl w:ilvl="8">
      <w:start w:val="1"/>
      <w:numFmt w:val="bullet"/>
      <w:lvlText w:val=""/>
      <w:lvlJc w:val="left"/>
      <w:pPr>
        <w:tabs>
          <w:tab w:val="num" w:pos="0"/>
        </w:tabs>
        <w:ind w:left="6180" w:hanging="360"/>
      </w:pPr>
      <w:rPr>
        <w:rFonts w:ascii="Wingdings" w:hAnsi="Wingdings" w:cs="Wingdings" w:hint="default"/>
      </w:rPr>
    </w:lvl>
  </w:abstractNum>
  <w:abstractNum w:abstractNumId="3" w15:restartNumberingAfterBreak="0">
    <w:nsid w:val="72212E37"/>
    <w:multiLevelType w:val="multilevel"/>
    <w:tmpl w:val="4F9EAEA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7D822BDD"/>
    <w:multiLevelType w:val="multilevel"/>
    <w:tmpl w:val="DED67902"/>
    <w:lvl w:ilvl="0">
      <w:start w:val="1"/>
      <w:numFmt w:val="bullet"/>
      <w:lvlText w:val="-"/>
      <w:lvlJc w:val="left"/>
      <w:pPr>
        <w:tabs>
          <w:tab w:val="num" w:pos="0"/>
        </w:tabs>
        <w:ind w:left="720" w:hanging="360"/>
      </w:pPr>
      <w:rPr>
        <w:rFonts w:ascii="OpenSymbol" w:hAnsi="OpenSymbol" w:cs="OpenSymbol" w:hint="default"/>
        <w:u w:val="none"/>
      </w:rPr>
    </w:lvl>
    <w:lvl w:ilvl="1">
      <w:start w:val="1"/>
      <w:numFmt w:val="bullet"/>
      <w:lvlText w:val="-"/>
      <w:lvlJc w:val="left"/>
      <w:pPr>
        <w:tabs>
          <w:tab w:val="num" w:pos="0"/>
        </w:tabs>
        <w:ind w:left="1440" w:hanging="360"/>
      </w:pPr>
      <w:rPr>
        <w:rFonts w:ascii="OpenSymbol" w:hAnsi="OpenSymbol" w:cs="OpenSymbol"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OpenSymbol" w:hAnsi="OpenSymbol" w:cs="OpenSymbol" w:hint="default"/>
        <w:u w:val="none"/>
      </w:rPr>
    </w:lvl>
    <w:lvl w:ilvl="4">
      <w:start w:val="1"/>
      <w:numFmt w:val="bullet"/>
      <w:lvlText w:val="-"/>
      <w:lvlJc w:val="left"/>
      <w:pPr>
        <w:tabs>
          <w:tab w:val="num" w:pos="0"/>
        </w:tabs>
        <w:ind w:left="3600" w:hanging="360"/>
      </w:pPr>
      <w:rPr>
        <w:rFonts w:ascii="OpenSymbol" w:hAnsi="OpenSymbol" w:cs="OpenSymbol"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OpenSymbol" w:hAnsi="OpenSymbol" w:cs="OpenSymbol" w:hint="default"/>
        <w:u w:val="none"/>
      </w:rPr>
    </w:lvl>
    <w:lvl w:ilvl="7">
      <w:start w:val="1"/>
      <w:numFmt w:val="bullet"/>
      <w:lvlText w:val="-"/>
      <w:lvlJc w:val="left"/>
      <w:pPr>
        <w:tabs>
          <w:tab w:val="num" w:pos="0"/>
        </w:tabs>
        <w:ind w:left="5760" w:hanging="360"/>
      </w:pPr>
      <w:rPr>
        <w:rFonts w:ascii="OpenSymbol" w:hAnsi="OpenSymbol" w:cs="OpenSymbol"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num w:numId="1" w16cid:durableId="173106786">
    <w:abstractNumId w:val="4"/>
  </w:num>
  <w:num w:numId="2" w16cid:durableId="565192562">
    <w:abstractNumId w:val="1"/>
  </w:num>
  <w:num w:numId="3" w16cid:durableId="1681545881">
    <w:abstractNumId w:val="3"/>
  </w:num>
  <w:num w:numId="4" w16cid:durableId="1724408990">
    <w:abstractNumId w:val="2"/>
  </w:num>
  <w:num w:numId="5" w16cid:durableId="63005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A71"/>
    <w:rsid w:val="00001A32"/>
    <w:rsid w:val="00071891"/>
    <w:rsid w:val="00125083"/>
    <w:rsid w:val="004D00A7"/>
    <w:rsid w:val="006B1003"/>
    <w:rsid w:val="00742C56"/>
    <w:rsid w:val="00855D5C"/>
    <w:rsid w:val="009E03DA"/>
    <w:rsid w:val="00A62E71"/>
    <w:rsid w:val="00B13129"/>
    <w:rsid w:val="00BE5261"/>
    <w:rsid w:val="00F33475"/>
    <w:rsid w:val="00FA2EF5"/>
    <w:rsid w:val="00FE3A71"/>
  </w:rsids>
  <m:mathPr>
    <m:mathFont m:val="Cambria Math"/>
    <m:brkBin m:val="before"/>
    <m:brkBinSub m:val="--"/>
    <m:smallFrac m:val="0"/>
    <m:dispDef/>
    <m:lMargin m:val="0"/>
    <m:rMargin m:val="0"/>
    <m:defJc m:val="centerGroup"/>
    <m:wrapIndent m:val="1440"/>
    <m:intLim m:val="subSup"/>
    <m:naryLim m:val="undOvr"/>
  </m:mathPr>
  <w:themeFontLang w:val="el-GR" w:eastAsia=""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C00FC"/>
  <w15:docId w15:val="{236A6BDE-3022-4D66-BE99-BAECE8B2C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el-GR" w:eastAsia="el-GR" w:bidi="he-I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4072"/>
    <w:rPr>
      <w:rFonts w:cs="Arial"/>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Κεφαλίδα Char"/>
    <w:basedOn w:val="a0"/>
    <w:link w:val="a3"/>
    <w:uiPriority w:val="99"/>
    <w:qFormat/>
    <w:rsid w:val="00384072"/>
    <w:rPr>
      <w:rFonts w:ascii="Calibri" w:eastAsia="Calibri" w:hAnsi="Calibri" w:cs="Arial"/>
      <w:sz w:val="20"/>
      <w:szCs w:val="20"/>
      <w:lang w:eastAsia="el-GR"/>
    </w:rPr>
  </w:style>
  <w:style w:type="character" w:customStyle="1" w:styleId="Char0">
    <w:name w:val="Υποσέλιδο Char"/>
    <w:basedOn w:val="a0"/>
    <w:link w:val="a4"/>
    <w:uiPriority w:val="99"/>
    <w:qFormat/>
    <w:rsid w:val="00384072"/>
    <w:rPr>
      <w:rFonts w:ascii="Calibri" w:eastAsia="Calibri" w:hAnsi="Calibri" w:cs="Arial"/>
      <w:sz w:val="20"/>
      <w:szCs w:val="20"/>
      <w:lang w:eastAsia="el-GR"/>
    </w:rPr>
  </w:style>
  <w:style w:type="character" w:customStyle="1" w:styleId="Char1">
    <w:name w:val="Σώμα κειμένου Char"/>
    <w:basedOn w:val="a0"/>
    <w:link w:val="a5"/>
    <w:uiPriority w:val="1"/>
    <w:qFormat/>
    <w:rsid w:val="0073218A"/>
    <w:rPr>
      <w:rFonts w:ascii="Calibri" w:eastAsia="Calibri" w:hAnsi="Calibri" w:cs="Calibri"/>
      <w:sz w:val="24"/>
      <w:szCs w:val="24"/>
    </w:rPr>
  </w:style>
  <w:style w:type="character" w:customStyle="1" w:styleId="Char2">
    <w:name w:val="Κείμενο πλαισίου Char"/>
    <w:basedOn w:val="a0"/>
    <w:link w:val="a6"/>
    <w:uiPriority w:val="99"/>
    <w:semiHidden/>
    <w:qFormat/>
    <w:rsid w:val="00957FC2"/>
    <w:rPr>
      <w:rFonts w:ascii="Tahoma" w:hAnsi="Tahoma" w:cs="Tahoma"/>
      <w:sz w:val="16"/>
      <w:szCs w:val="16"/>
    </w:rPr>
  </w:style>
  <w:style w:type="character" w:customStyle="1" w:styleId="InternetLink">
    <w:name w:val="Internet Link"/>
    <w:basedOn w:val="a0"/>
    <w:uiPriority w:val="99"/>
    <w:unhideWhenUsed/>
    <w:qFormat/>
    <w:rsid w:val="006D5F2D"/>
    <w:rPr>
      <w:color w:val="0563C1" w:themeColor="hyperlink"/>
      <w:u w:val="single"/>
    </w:rPr>
  </w:style>
  <w:style w:type="character" w:styleId="a7">
    <w:name w:val="Unresolved Mention"/>
    <w:basedOn w:val="a0"/>
    <w:uiPriority w:val="99"/>
    <w:semiHidden/>
    <w:unhideWhenUsed/>
    <w:qFormat/>
    <w:rsid w:val="008D6AE3"/>
    <w:rPr>
      <w:color w:val="605E5C"/>
      <w:shd w:val="clear" w:color="auto" w:fill="E1DFDD"/>
    </w:rPr>
  </w:style>
  <w:style w:type="character" w:styleId="-">
    <w:name w:val="FollowedHyperlink"/>
    <w:basedOn w:val="a0"/>
    <w:uiPriority w:val="99"/>
    <w:semiHidden/>
    <w:unhideWhenUsed/>
    <w:rsid w:val="002E3F93"/>
    <w:rPr>
      <w:color w:val="954F72" w:themeColor="followedHyperlink"/>
      <w:u w:val="single"/>
    </w:rPr>
  </w:style>
  <w:style w:type="character" w:styleId="-0">
    <w:name w:val="Hyperlink"/>
    <w:rPr>
      <w:color w:val="000080"/>
      <w:u w:val="single"/>
    </w:rPr>
  </w:style>
  <w:style w:type="paragraph" w:customStyle="1" w:styleId="a8">
    <w:name w:val="Επικεφαλίδα"/>
    <w:basedOn w:val="a"/>
    <w:next w:val="a5"/>
    <w:qFormat/>
    <w:pPr>
      <w:keepNext/>
      <w:spacing w:before="240" w:after="120"/>
    </w:pPr>
    <w:rPr>
      <w:rFonts w:ascii="Liberation Sans" w:eastAsia="Microsoft YaHei" w:hAnsi="Liberation Sans" w:cs="Lucida Sans"/>
      <w:sz w:val="28"/>
      <w:szCs w:val="28"/>
    </w:rPr>
  </w:style>
  <w:style w:type="paragraph" w:styleId="a5">
    <w:name w:val="Body Text"/>
    <w:basedOn w:val="a"/>
    <w:link w:val="Char1"/>
    <w:uiPriority w:val="1"/>
    <w:qFormat/>
    <w:rsid w:val="0073218A"/>
    <w:pPr>
      <w:widowControl w:val="0"/>
    </w:pPr>
    <w:rPr>
      <w:rFonts w:cs="Calibri"/>
      <w:sz w:val="24"/>
      <w:szCs w:val="24"/>
      <w:lang w:eastAsia="en-US"/>
    </w:rPr>
  </w:style>
  <w:style w:type="paragraph" w:styleId="a9">
    <w:name w:val="List"/>
    <w:basedOn w:val="a5"/>
    <w:rPr>
      <w:rFonts w:cs="Lucida Sans"/>
    </w:rPr>
  </w:style>
  <w:style w:type="paragraph" w:styleId="aa">
    <w:name w:val="caption"/>
    <w:basedOn w:val="a"/>
    <w:qFormat/>
    <w:pPr>
      <w:suppressLineNumbers/>
      <w:spacing w:before="120" w:after="120"/>
    </w:pPr>
    <w:rPr>
      <w:rFonts w:cs="Lucida Sans"/>
      <w:i/>
      <w:iCs/>
      <w:sz w:val="24"/>
      <w:szCs w:val="24"/>
    </w:rPr>
  </w:style>
  <w:style w:type="paragraph" w:customStyle="1" w:styleId="ab">
    <w:name w:val="Ευρετήριο"/>
    <w:basedOn w:val="a"/>
    <w:qFormat/>
    <w:pPr>
      <w:suppressLineNumbers/>
    </w:pPr>
    <w:rPr>
      <w:rFonts w:cs="Lucida Sans"/>
    </w:rPr>
  </w:style>
  <w:style w:type="paragraph" w:styleId="ac">
    <w:name w:val="Title"/>
    <w:basedOn w:val="a"/>
    <w:next w:val="a"/>
    <w:uiPriority w:val="10"/>
    <w:qFormat/>
    <w:pPr>
      <w:keepNext/>
      <w:keepLines/>
      <w:spacing w:before="480" w:after="120"/>
    </w:pPr>
    <w:rPr>
      <w:b/>
      <w:sz w:val="72"/>
      <w:szCs w:val="72"/>
    </w:rPr>
  </w:style>
  <w:style w:type="paragraph" w:customStyle="1" w:styleId="HeaderandFooter">
    <w:name w:val="Header and Footer"/>
    <w:basedOn w:val="a"/>
    <w:qFormat/>
  </w:style>
  <w:style w:type="paragraph" w:styleId="a3">
    <w:name w:val="header"/>
    <w:basedOn w:val="a"/>
    <w:link w:val="Char"/>
    <w:uiPriority w:val="99"/>
    <w:unhideWhenUsed/>
    <w:rsid w:val="00384072"/>
    <w:pPr>
      <w:tabs>
        <w:tab w:val="center" w:pos="4153"/>
        <w:tab w:val="right" w:pos="8306"/>
      </w:tabs>
    </w:pPr>
  </w:style>
  <w:style w:type="paragraph" w:styleId="a4">
    <w:name w:val="footer"/>
    <w:basedOn w:val="a"/>
    <w:link w:val="Char0"/>
    <w:uiPriority w:val="99"/>
    <w:unhideWhenUsed/>
    <w:rsid w:val="00384072"/>
    <w:pPr>
      <w:tabs>
        <w:tab w:val="center" w:pos="4153"/>
        <w:tab w:val="right" w:pos="8306"/>
      </w:tabs>
    </w:pPr>
  </w:style>
  <w:style w:type="paragraph" w:styleId="ad">
    <w:name w:val="List Paragraph"/>
    <w:basedOn w:val="a"/>
    <w:uiPriority w:val="34"/>
    <w:qFormat/>
    <w:rsid w:val="005D1B02"/>
    <w:pPr>
      <w:ind w:left="720"/>
      <w:contextualSpacing/>
    </w:pPr>
  </w:style>
  <w:style w:type="paragraph" w:styleId="ae">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a6">
    <w:name w:val="Balloon Text"/>
    <w:basedOn w:val="a"/>
    <w:link w:val="Char2"/>
    <w:uiPriority w:val="99"/>
    <w:semiHidden/>
    <w:unhideWhenUsed/>
    <w:qFormat/>
    <w:rsid w:val="00957FC2"/>
    <w:rPr>
      <w:rFonts w:ascii="Tahoma" w:hAnsi="Tahoma" w:cs="Tahoma"/>
      <w:sz w:val="16"/>
      <w:szCs w:val="16"/>
    </w:rPr>
  </w:style>
  <w:style w:type="paragraph" w:customStyle="1" w:styleId="af">
    <w:name w:val="Περιεχόμενα πλαισίου"/>
    <w:basedOn w:val="a"/>
    <w:qFormat/>
  </w:style>
  <w:style w:type="numbering" w:customStyle="1" w:styleId="af0">
    <w:name w:val="Χωρίς κατάλογο"/>
    <w:uiPriority w:val="99"/>
    <w:semiHidden/>
    <w:unhideWhenUsed/>
    <w:qFormat/>
  </w:style>
  <w:style w:type="table" w:customStyle="1" w:styleId="TableNormal">
    <w:name w:val="Table Normal"/>
    <w:tblPr>
      <w:tblCellMar>
        <w:top w:w="0" w:type="dxa"/>
        <w:left w:w="0" w:type="dxa"/>
        <w:bottom w:w="0" w:type="dxa"/>
        <w:right w:w="0" w:type="dxa"/>
      </w:tblCellMar>
    </w:tblPr>
  </w:style>
  <w:style w:type="table" w:styleId="af1">
    <w:name w:val="Table Grid"/>
    <w:basedOn w:val="a1"/>
    <w:uiPriority w:val="59"/>
    <w:rsid w:val="003840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Πλέγμα πίνακα2"/>
    <w:basedOn w:val="a1"/>
    <w:uiPriority w:val="59"/>
    <w:rsid w:val="0073218A"/>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image" Target="media/image4.gif"/><Relationship Id="rId26" Type="http://schemas.openxmlformats.org/officeDocument/2006/relationships/hyperlink" Target="https://drive.google.com/drive/folders/1hoEUid50yAYDGt25hQq_82UNHJMQrVEb" TargetMode="External"/><Relationship Id="rId39" Type="http://schemas.openxmlformats.org/officeDocument/2006/relationships/hyperlink" Target="https://www.youtube.com/watch?v=ishA6kry8nc" TargetMode="External"/><Relationship Id="rId21" Type="http://schemas.openxmlformats.org/officeDocument/2006/relationships/hyperlink" Target="https://www.youtube.com/watch?v=AsNUiMBLxD4" TargetMode="External"/><Relationship Id="rId34" Type="http://schemas.openxmlformats.org/officeDocument/2006/relationships/hyperlink" Target="https://photodentro.edu.gr/v/item/ds/8521/3674" TargetMode="External"/><Relationship Id="rId42" Type="http://schemas.openxmlformats.org/officeDocument/2006/relationships/hyperlink" Target="https://www.youtube.com/watch?v=NXSBa-MgtBw" TargetMode="External"/><Relationship Id="rId47" Type="http://schemas.openxmlformats.org/officeDocument/2006/relationships/hyperlink" Target="https://wordart.com/" TargetMode="External"/><Relationship Id="rId50" Type="http://schemas.openxmlformats.org/officeDocument/2006/relationships/hyperlink" Target="https://wheelofnames.com/" TargetMode="External"/><Relationship Id="rId55" Type="http://schemas.openxmlformats.org/officeDocument/2006/relationships/footer" Target="footer5.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yperlink" Target="https://www.pixton.com/" TargetMode="External"/><Relationship Id="rId11" Type="http://schemas.openxmlformats.org/officeDocument/2006/relationships/header" Target="header1.xml"/><Relationship Id="rId24" Type="http://schemas.openxmlformats.org/officeDocument/2006/relationships/hyperlink" Target="https://wordart.com/" TargetMode="External"/><Relationship Id="rId32" Type="http://schemas.openxmlformats.org/officeDocument/2006/relationships/hyperlink" Target="https://sway.com/" TargetMode="External"/><Relationship Id="rId37" Type="http://schemas.openxmlformats.org/officeDocument/2006/relationships/hyperlink" Target="https://padlet.com/" TargetMode="External"/><Relationship Id="rId40" Type="http://schemas.openxmlformats.org/officeDocument/2006/relationships/hyperlink" Target="https://www.youtube.com/watch?v=TVP3j7_W7og" TargetMode="External"/><Relationship Id="rId45" Type="http://schemas.openxmlformats.org/officeDocument/2006/relationships/hyperlink" Target="http://www.quizzes.com/" TargetMode="External"/><Relationship Id="rId53" Type="http://schemas.openxmlformats.org/officeDocument/2006/relationships/header" Target="header5.xml"/><Relationship Id="rId58" Type="http://schemas.openxmlformats.org/officeDocument/2006/relationships/fontTable" Target="fontTable.xml"/><Relationship Id="rId5" Type="http://schemas.openxmlformats.org/officeDocument/2006/relationships/settings" Target="settings.xml"/><Relationship Id="rId19" Type="http://schemas.openxmlformats.org/officeDocument/2006/relationships/image" Target="media/image5.gif"/><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yperlink" Target="https://drive.google.com/drive/folders/1zHsf5aYfh1xQuoCkYGgpL1XXa0bFIAx2?usp=drive_link" TargetMode="External"/><Relationship Id="rId27" Type="http://schemas.openxmlformats.org/officeDocument/2006/relationships/hyperlink" Target="https://drive.google.com/drive/folders/1r22ef68qZpSwV_JQfTgNto56XySMVQL-" TargetMode="External"/><Relationship Id="rId30" Type="http://schemas.openxmlformats.org/officeDocument/2006/relationships/hyperlink" Target="https://europass.europa.eu/el/create-europass-cv" TargetMode="External"/><Relationship Id="rId35" Type="http://schemas.openxmlformats.org/officeDocument/2006/relationships/hyperlink" Target="https://youtu.be/_UjAxuSuLIc?si=RyqY6XHm4PUvd6RC" TargetMode="External"/><Relationship Id="rId43" Type="http://schemas.openxmlformats.org/officeDocument/2006/relationships/hyperlink" Target="https://drive.google.com/file/d/1VHKxaRR2GF15LbChvTcFeqVCiaHtkSmH/view?usp=drive_link" TargetMode="External"/><Relationship Id="rId48" Type="http://schemas.openxmlformats.org/officeDocument/2006/relationships/hyperlink" Target="https://wordart.com/" TargetMode="External"/><Relationship Id="rId56" Type="http://schemas.openxmlformats.org/officeDocument/2006/relationships/header" Target="header6.xml"/><Relationship Id="rId8" Type="http://schemas.openxmlformats.org/officeDocument/2006/relationships/endnotes" Target="endnotes.xml"/><Relationship Id="rId51" Type="http://schemas.openxmlformats.org/officeDocument/2006/relationships/hyperlink" Target="https://cmap.ihmc.us/" TargetMode="External"/><Relationship Id="rId3" Type="http://schemas.openxmlformats.org/officeDocument/2006/relationships/numbering" Target="numbering.xml"/><Relationship Id="rId12" Type="http://schemas.openxmlformats.org/officeDocument/2006/relationships/header" Target="header2.xml"/><Relationship Id="rId17" Type="http://schemas.openxmlformats.org/officeDocument/2006/relationships/image" Target="media/image3.jpeg"/><Relationship Id="rId25" Type="http://schemas.openxmlformats.org/officeDocument/2006/relationships/hyperlink" Target="https://www.canva.com/design/" TargetMode="External"/><Relationship Id="rId33" Type="http://schemas.openxmlformats.org/officeDocument/2006/relationships/hyperlink" Target="https://archive.ert.gr/47587/" TargetMode="External"/><Relationship Id="rId38" Type="http://schemas.openxmlformats.org/officeDocument/2006/relationships/hyperlink" Target="https://www.zerofoodwaste.net/" TargetMode="External"/><Relationship Id="rId46" Type="http://schemas.openxmlformats.org/officeDocument/2006/relationships/hyperlink" Target="https://www.mentimeter.com/" TargetMode="External"/><Relationship Id="rId59" Type="http://schemas.openxmlformats.org/officeDocument/2006/relationships/theme" Target="theme/theme1.xml"/><Relationship Id="rId20" Type="http://schemas.openxmlformats.org/officeDocument/2006/relationships/hyperlink" Target="https://drive.google.com/drive/folders/1Ly8raSkqpsEHSJKt5NbmlsZSAgaNjC7x?usp=drive_link" TargetMode="External"/><Relationship Id="rId41" Type="http://schemas.openxmlformats.org/officeDocument/2006/relationships/hyperlink" Target="https://www.youtube.com/watch?v=AHF9v4qWbTE" TargetMode="External"/><Relationship Id="rId54"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s://pixabay.com/el/images/search/&#960;&#955;&#959;&#943;&#945;/" TargetMode="External"/><Relationship Id="rId28" Type="http://schemas.openxmlformats.org/officeDocument/2006/relationships/hyperlink" Target="https://drive.google.com/drive/folders/1-2HLmHmKlCzvRp8okSAnBmc5yE4a5hyO" TargetMode="External"/><Relationship Id="rId36" Type="http://schemas.openxmlformats.org/officeDocument/2006/relationships/hyperlink" Target="https://oceanliteracy.unesco.org/principles/" TargetMode="External"/><Relationship Id="rId49" Type="http://schemas.openxmlformats.org/officeDocument/2006/relationships/hyperlink" Target="http://www.jigsaw.com/" TargetMode="External"/><Relationship Id="rId57" Type="http://schemas.openxmlformats.org/officeDocument/2006/relationships/footer" Target="footer6.xml"/><Relationship Id="rId10" Type="http://schemas.openxmlformats.org/officeDocument/2006/relationships/image" Target="media/image2.gif"/><Relationship Id="rId31" Type="http://schemas.openxmlformats.org/officeDocument/2006/relationships/hyperlink" Target="https://docs.google.com/document/d/1Ubx5bcikQOEwMz2zVxoNR75zoNkjD7cK/edit" TargetMode="External"/><Relationship Id="rId44" Type="http://schemas.openxmlformats.org/officeDocument/2006/relationships/hyperlink" Target="https://photodentro.edu.gr/v/item/ds/8521/10774" TargetMode="External"/><Relationship Id="rId52"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roundtripDataSignature="AMtx7mhACye2Em2oOwEqL+K42raCLUpdmw==">CgMxLjA4AHIhMVlzTzJoMENFTGtXUWh0OWlhWlVYajhIanBhYmJpaEQx</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955A15A-56BE-4F83-A91F-486500B98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17</Pages>
  <Words>5312</Words>
  <Characters>28687</Characters>
  <Application>Microsoft Office Word</Application>
  <DocSecurity>0</DocSecurity>
  <Lines>239</Lines>
  <Paragraphs>67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33932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ΖΑΦΕΙΡΙΑ ΚΡΕΤΣΗ</dc:creator>
  <dc:description/>
  <cp:lastModifiedBy>IFIGENEIA ILIOPOULOU</cp:lastModifiedBy>
  <cp:revision>6</cp:revision>
  <dcterms:created xsi:type="dcterms:W3CDTF">2024-12-09T14:01:00Z</dcterms:created>
  <dcterms:modified xsi:type="dcterms:W3CDTF">2025-02-24T16:53:00Z</dcterms:modified>
  <dc:language>el-GR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0x010100EF3D444C89579D4DBA164097D7BB446F</vt:lpwstr>
  </property>
</Properties>
</file>